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B200" w14:textId="4F154291" w:rsidR="00187532" w:rsidRPr="0053186C" w:rsidRDefault="0028647B" w:rsidP="00187532">
      <w:pPr>
        <w:rPr>
          <w:rFonts w:ascii="Times New Roman" w:hAnsi="Times New Roman"/>
          <w:sz w:val="28"/>
          <w:szCs w:val="28"/>
        </w:rPr>
      </w:pPr>
      <w:r w:rsidRPr="00A44A92">
        <w:rPr>
          <w:rFonts w:ascii="Times New Roman" w:hAnsi="Times New Roman"/>
          <w:sz w:val="28"/>
          <w:szCs w:val="28"/>
        </w:rPr>
        <w:br/>
      </w:r>
      <w:r w:rsidR="00187532">
        <w:rPr>
          <w:rFonts w:ascii="Times New Roman" w:hAnsi="Times New Roman"/>
          <w:sz w:val="28"/>
          <w:szCs w:val="28"/>
        </w:rPr>
        <w:t>M</w:t>
      </w:r>
      <w:r w:rsidR="005D231E">
        <w:rPr>
          <w:rFonts w:ascii="Times New Roman" w:hAnsi="Times New Roman"/>
          <w:szCs w:val="24"/>
        </w:rPr>
        <w:t xml:space="preserve">EMORANDUM </w:t>
      </w:r>
      <w:proofErr w:type="gramStart"/>
      <w:r w:rsidR="005D231E">
        <w:rPr>
          <w:rFonts w:ascii="Times New Roman" w:hAnsi="Times New Roman"/>
          <w:szCs w:val="24"/>
        </w:rPr>
        <w:t xml:space="preserve">FOR  </w:t>
      </w:r>
      <w:r w:rsidR="00DF427B">
        <w:rPr>
          <w:rFonts w:ascii="Times New Roman" w:hAnsi="Times New Roman"/>
          <w:szCs w:val="24"/>
        </w:rPr>
        <w:t>8</w:t>
      </w:r>
      <w:r w:rsidR="005D231E">
        <w:rPr>
          <w:rFonts w:ascii="Times New Roman" w:hAnsi="Times New Roman"/>
          <w:szCs w:val="24"/>
        </w:rPr>
        <w:t>02</w:t>
      </w:r>
      <w:proofErr w:type="gramEnd"/>
      <w:r w:rsidR="005D231E">
        <w:rPr>
          <w:rFonts w:ascii="Times New Roman" w:hAnsi="Times New Roman"/>
          <w:szCs w:val="24"/>
        </w:rPr>
        <w:t xml:space="preserve"> FSS</w:t>
      </w:r>
    </w:p>
    <w:p w14:paraId="1AB09646" w14:textId="77777777" w:rsidR="00187532" w:rsidRDefault="00187532" w:rsidP="00187532">
      <w:pPr>
        <w:rPr>
          <w:rFonts w:ascii="Times New Roman" w:hAnsi="Times New Roman"/>
          <w:szCs w:val="24"/>
        </w:rPr>
      </w:pPr>
    </w:p>
    <w:p w14:paraId="0381C0F8" w14:textId="0A2B7A7B" w:rsidR="00187532" w:rsidRDefault="00187532" w:rsidP="00187532">
      <w:pPr>
        <w:rPr>
          <w:rFonts w:ascii="Times New Roman" w:hAnsi="Times New Roman"/>
          <w:szCs w:val="24"/>
        </w:rPr>
      </w:pPr>
      <w:r>
        <w:rPr>
          <w:rFonts w:ascii="Times New Roman" w:hAnsi="Times New Roman"/>
          <w:szCs w:val="24"/>
        </w:rPr>
        <w:t xml:space="preserve">FROM:  </w:t>
      </w:r>
      <w:r w:rsidR="003D252C">
        <w:rPr>
          <w:rFonts w:ascii="Times New Roman" w:hAnsi="Times New Roman"/>
          <w:szCs w:val="24"/>
        </w:rPr>
        <w:t>RANK, NAME</w:t>
      </w:r>
      <w:bookmarkStart w:id="0" w:name="_GoBack"/>
      <w:bookmarkEnd w:id="0"/>
    </w:p>
    <w:p w14:paraId="78025F22" w14:textId="710A564B" w:rsidR="00B717EE" w:rsidRDefault="006C3B0E" w:rsidP="00DF427B">
      <w:pPr>
        <w:rPr>
          <w:rFonts w:ascii="Times New Roman" w:hAnsi="Times New Roman"/>
          <w:szCs w:val="24"/>
        </w:rPr>
      </w:pPr>
      <w:r>
        <w:rPr>
          <w:rFonts w:ascii="Times New Roman" w:hAnsi="Times New Roman"/>
          <w:szCs w:val="24"/>
        </w:rPr>
        <w:tab/>
        <w:t xml:space="preserve">  </w:t>
      </w:r>
      <w:r w:rsidR="00DF427B">
        <w:rPr>
          <w:rFonts w:ascii="Times New Roman" w:hAnsi="Times New Roman"/>
          <w:szCs w:val="24"/>
        </w:rPr>
        <w:t>UNIT</w:t>
      </w:r>
    </w:p>
    <w:p w14:paraId="799F3F80" w14:textId="77777777" w:rsidR="00583674" w:rsidRDefault="00394865" w:rsidP="00187532">
      <w:pPr>
        <w:rPr>
          <w:rFonts w:ascii="Times New Roman" w:hAnsi="Times New Roman"/>
          <w:szCs w:val="24"/>
        </w:rPr>
      </w:pPr>
      <w:r>
        <w:rPr>
          <w:rFonts w:ascii="Times New Roman" w:hAnsi="Times New Roman"/>
          <w:szCs w:val="24"/>
        </w:rPr>
        <w:tab/>
        <w:t xml:space="preserve">  </w:t>
      </w:r>
    </w:p>
    <w:p w14:paraId="5C6A66FF" w14:textId="341FFC46" w:rsidR="00187532" w:rsidRDefault="007F53B7" w:rsidP="00187532">
      <w:pPr>
        <w:rPr>
          <w:rFonts w:ascii="Times New Roman" w:hAnsi="Times New Roman"/>
          <w:szCs w:val="24"/>
        </w:rPr>
      </w:pPr>
      <w:r>
        <w:rPr>
          <w:rFonts w:ascii="Times New Roman" w:hAnsi="Times New Roman"/>
          <w:szCs w:val="24"/>
        </w:rPr>
        <w:t xml:space="preserve">SUBJECT:  </w:t>
      </w:r>
      <w:r w:rsidR="006C3B0E">
        <w:rPr>
          <w:rFonts w:ascii="Times New Roman" w:hAnsi="Times New Roman"/>
          <w:szCs w:val="24"/>
        </w:rPr>
        <w:t>Follow-on Assignment Application</w:t>
      </w:r>
    </w:p>
    <w:p w14:paraId="78FE3207" w14:textId="77777777" w:rsidR="00187532" w:rsidRDefault="00187532" w:rsidP="00187532">
      <w:pPr>
        <w:rPr>
          <w:rFonts w:ascii="Times New Roman" w:hAnsi="Times New Roman"/>
          <w:szCs w:val="24"/>
        </w:rPr>
      </w:pPr>
    </w:p>
    <w:p w14:paraId="4AD23E3D" w14:textId="61524F2C" w:rsidR="00187532" w:rsidRDefault="00394865" w:rsidP="00187532">
      <w:pPr>
        <w:rPr>
          <w:rFonts w:ascii="Times New Roman" w:hAnsi="Times New Roman"/>
          <w:szCs w:val="24"/>
        </w:rPr>
      </w:pPr>
      <w:r>
        <w:rPr>
          <w:rFonts w:ascii="Times New Roman" w:hAnsi="Times New Roman"/>
          <w:szCs w:val="24"/>
        </w:rPr>
        <w:t>1.</w:t>
      </w:r>
      <w:r w:rsidR="007F53B7">
        <w:rPr>
          <w:rFonts w:ascii="Times New Roman" w:hAnsi="Times New Roman"/>
          <w:szCs w:val="24"/>
        </w:rPr>
        <w:t xml:space="preserve">  </w:t>
      </w:r>
      <w:r w:rsidR="006C3B0E">
        <w:rPr>
          <w:rFonts w:ascii="Times New Roman" w:hAnsi="Times New Roman"/>
          <w:szCs w:val="24"/>
        </w:rPr>
        <w:t xml:space="preserve">I, SSgt/E-5 </w:t>
      </w:r>
      <w:r w:rsidR="00DF427B">
        <w:rPr>
          <w:rFonts w:ascii="Times New Roman" w:hAnsi="Times New Roman"/>
          <w:szCs w:val="24"/>
        </w:rPr>
        <w:t>Jane Doe</w:t>
      </w:r>
      <w:r w:rsidR="006C3B0E">
        <w:rPr>
          <w:rFonts w:ascii="Times New Roman" w:hAnsi="Times New Roman"/>
          <w:szCs w:val="24"/>
        </w:rPr>
        <w:t xml:space="preserve">, </w:t>
      </w:r>
      <w:r w:rsidR="00DF427B">
        <w:rPr>
          <w:rFonts w:ascii="Times New Roman" w:hAnsi="Times New Roman"/>
          <w:szCs w:val="24"/>
        </w:rPr>
        <w:t>XXX-XX-XXXX</w:t>
      </w:r>
      <w:r w:rsidR="006C3B0E">
        <w:rPr>
          <w:rFonts w:ascii="Times New Roman" w:hAnsi="Times New Roman"/>
          <w:szCs w:val="24"/>
        </w:rPr>
        <w:t xml:space="preserve">, </w:t>
      </w:r>
      <w:r w:rsidR="00DF427B">
        <w:rPr>
          <w:rFonts w:ascii="Times New Roman" w:hAnsi="Times New Roman"/>
          <w:szCs w:val="24"/>
        </w:rPr>
        <w:t>AFSC</w:t>
      </w:r>
      <w:r w:rsidR="006C3B0E" w:rsidRPr="006C3B0E">
        <w:rPr>
          <w:rFonts w:ascii="Times New Roman" w:hAnsi="Times New Roman"/>
          <w:szCs w:val="24"/>
        </w:rPr>
        <w:t>,</w:t>
      </w:r>
      <w:r w:rsidR="006C3B0E">
        <w:rPr>
          <w:rFonts w:ascii="Times New Roman" w:hAnsi="Times New Roman"/>
          <w:szCs w:val="24"/>
        </w:rPr>
        <w:t xml:space="preserve"> have an assignment to </w:t>
      </w:r>
      <w:r w:rsidR="00DF427B">
        <w:rPr>
          <w:rFonts w:ascii="Times New Roman" w:hAnsi="Times New Roman"/>
          <w:szCs w:val="24"/>
        </w:rPr>
        <w:t>PROJECED BASE</w:t>
      </w:r>
      <w:r w:rsidR="006C3B0E" w:rsidRPr="006C3B0E">
        <w:rPr>
          <w:rFonts w:ascii="Times New Roman" w:hAnsi="Times New Roman"/>
          <w:szCs w:val="24"/>
        </w:rPr>
        <w:t xml:space="preserve"> where the unaccompanied tour is 15 months or less and I have elected to serve the unaccompanied tour length at that location.</w:t>
      </w:r>
    </w:p>
    <w:p w14:paraId="2659B745" w14:textId="36781B0F" w:rsidR="00187532" w:rsidRDefault="0053186C" w:rsidP="00394865">
      <w:pPr>
        <w:ind w:firstLine="720"/>
        <w:rPr>
          <w:rFonts w:ascii="Times New Roman" w:hAnsi="Times New Roman"/>
          <w:szCs w:val="24"/>
        </w:rPr>
      </w:pPr>
      <w:r>
        <w:rPr>
          <w:rFonts w:ascii="Times New Roman" w:hAnsi="Times New Roman"/>
          <w:szCs w:val="24"/>
        </w:rPr>
        <w:tab/>
      </w:r>
    </w:p>
    <w:p w14:paraId="781B9508" w14:textId="2DB4298C" w:rsidR="006C3B0E" w:rsidRDefault="007F53B7" w:rsidP="00187532">
      <w:pPr>
        <w:rPr>
          <w:rFonts w:ascii="Times New Roman" w:hAnsi="Times New Roman"/>
          <w:szCs w:val="24"/>
        </w:rPr>
      </w:pPr>
      <w:r>
        <w:rPr>
          <w:rFonts w:ascii="Times New Roman" w:hAnsi="Times New Roman"/>
          <w:szCs w:val="24"/>
        </w:rPr>
        <w:t xml:space="preserve">2.  </w:t>
      </w:r>
      <w:r w:rsidR="006C3B0E" w:rsidRPr="006C3B0E">
        <w:rPr>
          <w:rFonts w:ascii="Times New Roman" w:hAnsi="Times New Roman"/>
          <w:szCs w:val="24"/>
        </w:rPr>
        <w:t>I am ap</w:t>
      </w:r>
      <w:r w:rsidR="006C3B0E">
        <w:rPr>
          <w:rFonts w:ascii="Times New Roman" w:hAnsi="Times New Roman"/>
          <w:szCs w:val="24"/>
        </w:rPr>
        <w:t xml:space="preserve">plying for a follow-on only </w:t>
      </w:r>
      <w:r w:rsidR="005D231E">
        <w:rPr>
          <w:rFonts w:ascii="Times New Roman" w:hAnsi="Times New Roman"/>
          <w:szCs w:val="24"/>
        </w:rPr>
        <w:t xml:space="preserve">to </w:t>
      </w:r>
      <w:r w:rsidR="006C3B0E">
        <w:rPr>
          <w:rFonts w:ascii="Times New Roman" w:hAnsi="Times New Roman"/>
          <w:szCs w:val="24"/>
        </w:rPr>
        <w:t>the following bases</w:t>
      </w:r>
      <w:r w:rsidR="005D231E">
        <w:rPr>
          <w:rFonts w:ascii="Times New Roman" w:hAnsi="Times New Roman"/>
          <w:szCs w:val="24"/>
        </w:rPr>
        <w:t xml:space="preserve">/regions, which are also </w:t>
      </w:r>
      <w:r w:rsidR="00A70C78">
        <w:rPr>
          <w:rFonts w:ascii="Times New Roman" w:hAnsi="Times New Roman"/>
          <w:szCs w:val="24"/>
        </w:rPr>
        <w:t xml:space="preserve">prioritized </w:t>
      </w:r>
      <w:r w:rsidR="005D231E">
        <w:rPr>
          <w:rFonts w:ascii="Times New Roman" w:hAnsi="Times New Roman"/>
          <w:szCs w:val="24"/>
        </w:rPr>
        <w:t xml:space="preserve">and listed from the most to least desired choice </w:t>
      </w:r>
      <w:r w:rsidR="00A70C78">
        <w:rPr>
          <w:rFonts w:ascii="Times New Roman" w:hAnsi="Times New Roman"/>
          <w:szCs w:val="24"/>
        </w:rPr>
        <w:t>in the order below</w:t>
      </w:r>
      <w:r w:rsidR="006C3B0E">
        <w:rPr>
          <w:rFonts w:ascii="Times New Roman" w:hAnsi="Times New Roman"/>
          <w:szCs w:val="24"/>
        </w:rPr>
        <w:t>:</w:t>
      </w:r>
    </w:p>
    <w:p w14:paraId="620F9580" w14:textId="77777777" w:rsidR="006C3B0E" w:rsidRDefault="006C3B0E" w:rsidP="00187532">
      <w:pPr>
        <w:rPr>
          <w:rFonts w:ascii="Times New Roman" w:hAnsi="Times New Roman"/>
          <w:szCs w:val="24"/>
        </w:rPr>
      </w:pPr>
    </w:p>
    <w:p w14:paraId="3B347149" w14:textId="73AA9C2C" w:rsidR="006C3B0E" w:rsidRDefault="006C3B0E"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a</w:t>
      </w:r>
      <w:proofErr w:type="gramEnd"/>
      <w:r>
        <w:rPr>
          <w:rFonts w:ascii="Times New Roman" w:hAnsi="Times New Roman"/>
          <w:szCs w:val="24"/>
        </w:rPr>
        <w:t xml:space="preserve">.  </w:t>
      </w:r>
    </w:p>
    <w:p w14:paraId="3B265A35" w14:textId="77777777" w:rsidR="006C3B0E" w:rsidRDefault="006C3B0E" w:rsidP="00187532">
      <w:pPr>
        <w:rPr>
          <w:rFonts w:ascii="Times New Roman" w:hAnsi="Times New Roman"/>
          <w:szCs w:val="24"/>
        </w:rPr>
      </w:pPr>
    </w:p>
    <w:p w14:paraId="3474075B" w14:textId="05278880" w:rsidR="006C3B0E" w:rsidRDefault="006C3B0E"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b</w:t>
      </w:r>
      <w:proofErr w:type="gramEnd"/>
      <w:r>
        <w:rPr>
          <w:rFonts w:ascii="Times New Roman" w:hAnsi="Times New Roman"/>
          <w:szCs w:val="24"/>
        </w:rPr>
        <w:t xml:space="preserve">.  </w:t>
      </w:r>
    </w:p>
    <w:p w14:paraId="7013DB69" w14:textId="77777777" w:rsidR="006C3B0E" w:rsidRDefault="006C3B0E" w:rsidP="00187532">
      <w:pPr>
        <w:rPr>
          <w:rFonts w:ascii="Times New Roman" w:hAnsi="Times New Roman"/>
          <w:szCs w:val="24"/>
        </w:rPr>
      </w:pPr>
    </w:p>
    <w:p w14:paraId="430F25CE" w14:textId="58AC4448" w:rsidR="006C3B0E" w:rsidRDefault="006C3B0E"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c</w:t>
      </w:r>
      <w:proofErr w:type="gramEnd"/>
      <w:r>
        <w:rPr>
          <w:rFonts w:ascii="Times New Roman" w:hAnsi="Times New Roman"/>
          <w:szCs w:val="24"/>
        </w:rPr>
        <w:t xml:space="preserve">. </w:t>
      </w:r>
    </w:p>
    <w:p w14:paraId="6676D010" w14:textId="77777777" w:rsidR="006C3B0E" w:rsidRDefault="006C3B0E" w:rsidP="00187532">
      <w:pPr>
        <w:rPr>
          <w:rFonts w:ascii="Times New Roman" w:hAnsi="Times New Roman"/>
          <w:szCs w:val="24"/>
        </w:rPr>
      </w:pPr>
    </w:p>
    <w:p w14:paraId="5D457A92" w14:textId="63C45752" w:rsidR="006C3B0E" w:rsidRDefault="006C3B0E"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d</w:t>
      </w:r>
      <w:proofErr w:type="gramEnd"/>
      <w:r>
        <w:rPr>
          <w:rFonts w:ascii="Times New Roman" w:hAnsi="Times New Roman"/>
          <w:szCs w:val="24"/>
        </w:rPr>
        <w:t xml:space="preserve">.  </w:t>
      </w:r>
    </w:p>
    <w:p w14:paraId="37609784" w14:textId="77777777" w:rsidR="006C3B0E" w:rsidRDefault="006C3B0E" w:rsidP="00187532">
      <w:pPr>
        <w:rPr>
          <w:rFonts w:ascii="Times New Roman" w:hAnsi="Times New Roman"/>
          <w:szCs w:val="24"/>
        </w:rPr>
      </w:pPr>
    </w:p>
    <w:p w14:paraId="0FA17F45" w14:textId="7E56C478" w:rsidR="006C3B0E" w:rsidRDefault="006C3B0E"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e</w:t>
      </w:r>
      <w:proofErr w:type="gramEnd"/>
      <w:r>
        <w:rPr>
          <w:rFonts w:ascii="Times New Roman" w:hAnsi="Times New Roman"/>
          <w:szCs w:val="24"/>
        </w:rPr>
        <w:t xml:space="preserve">.  </w:t>
      </w:r>
    </w:p>
    <w:p w14:paraId="455FCEBF" w14:textId="77777777" w:rsidR="00A70C78" w:rsidRDefault="00A70C78" w:rsidP="00187532">
      <w:pPr>
        <w:rPr>
          <w:rFonts w:ascii="Times New Roman" w:hAnsi="Times New Roman"/>
          <w:szCs w:val="24"/>
        </w:rPr>
      </w:pPr>
    </w:p>
    <w:p w14:paraId="070C2E81" w14:textId="61BC2E12" w:rsidR="00A70C78" w:rsidRDefault="00A70C78"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f</w:t>
      </w:r>
      <w:proofErr w:type="gramEnd"/>
      <w:r>
        <w:rPr>
          <w:rFonts w:ascii="Times New Roman" w:hAnsi="Times New Roman"/>
          <w:szCs w:val="24"/>
        </w:rPr>
        <w:t xml:space="preserve">.  </w:t>
      </w:r>
    </w:p>
    <w:p w14:paraId="6678ED8F" w14:textId="77777777" w:rsidR="00A70C78" w:rsidRDefault="00A70C78" w:rsidP="00187532">
      <w:pPr>
        <w:rPr>
          <w:rFonts w:ascii="Times New Roman" w:hAnsi="Times New Roman"/>
          <w:szCs w:val="24"/>
        </w:rPr>
      </w:pPr>
    </w:p>
    <w:p w14:paraId="483E66DB" w14:textId="0B4059C2" w:rsidR="00A70C78" w:rsidRDefault="00A70C78"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g</w:t>
      </w:r>
      <w:proofErr w:type="gramEnd"/>
      <w:r>
        <w:rPr>
          <w:rFonts w:ascii="Times New Roman" w:hAnsi="Times New Roman"/>
          <w:szCs w:val="24"/>
        </w:rPr>
        <w:t xml:space="preserve">.  </w:t>
      </w:r>
    </w:p>
    <w:p w14:paraId="44A64FF8" w14:textId="77777777" w:rsidR="00A70C78" w:rsidRDefault="00A70C78" w:rsidP="00187532">
      <w:pPr>
        <w:rPr>
          <w:rFonts w:ascii="Times New Roman" w:hAnsi="Times New Roman"/>
          <w:szCs w:val="24"/>
        </w:rPr>
      </w:pPr>
    </w:p>
    <w:p w14:paraId="528635EA" w14:textId="3EC02C90" w:rsidR="00A70C78" w:rsidRDefault="00A70C78"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h</w:t>
      </w:r>
      <w:proofErr w:type="gramEnd"/>
      <w:r>
        <w:rPr>
          <w:rFonts w:ascii="Times New Roman" w:hAnsi="Times New Roman"/>
          <w:szCs w:val="24"/>
        </w:rPr>
        <w:t xml:space="preserve">.  </w:t>
      </w:r>
    </w:p>
    <w:p w14:paraId="3BE3A007" w14:textId="77777777" w:rsidR="00A70C78" w:rsidRDefault="00A70C78" w:rsidP="00187532">
      <w:pPr>
        <w:rPr>
          <w:rFonts w:ascii="Times New Roman" w:hAnsi="Times New Roman"/>
          <w:szCs w:val="24"/>
        </w:rPr>
      </w:pPr>
    </w:p>
    <w:p w14:paraId="267EF90C" w14:textId="126430A9" w:rsidR="00A70C78" w:rsidRDefault="00A70C78" w:rsidP="00187532">
      <w:pPr>
        <w:rPr>
          <w:rFonts w:ascii="Times New Roman" w:hAnsi="Times New Roman"/>
          <w:szCs w:val="24"/>
        </w:rPr>
      </w:pPr>
      <w:r>
        <w:rPr>
          <w:rFonts w:ascii="Times New Roman" w:hAnsi="Times New Roman"/>
          <w:szCs w:val="24"/>
        </w:rPr>
        <w:t xml:space="preserve">3.  </w:t>
      </w:r>
      <w:r w:rsidRPr="00A70C78">
        <w:rPr>
          <w:rFonts w:ascii="Times New Roman" w:hAnsi="Times New Roman"/>
          <w:szCs w:val="24"/>
        </w:rPr>
        <w:t>I understand that based on my unaccompanied short tour assignment, I have an allowance to move my dependents and household good (HHG) at government expense; however, as a consideration of receiving a home-basing or follow-on assignment, I agree not to use these allowances except as outlined below.</w:t>
      </w:r>
    </w:p>
    <w:p w14:paraId="28AB70CE" w14:textId="77777777" w:rsidR="00A70C78" w:rsidRDefault="00A70C78" w:rsidP="00187532">
      <w:pPr>
        <w:rPr>
          <w:rFonts w:ascii="Times New Roman" w:hAnsi="Times New Roman"/>
          <w:szCs w:val="24"/>
        </w:rPr>
      </w:pPr>
    </w:p>
    <w:p w14:paraId="54134528" w14:textId="6D30C730" w:rsidR="00A70C78" w:rsidRDefault="00A70C78" w:rsidP="00187532">
      <w:pPr>
        <w:rPr>
          <w:rFonts w:ascii="Times New Roman" w:hAnsi="Times New Roman"/>
          <w:szCs w:val="24"/>
        </w:rPr>
      </w:pPr>
      <w:r w:rsidRPr="00A70C78">
        <w:rPr>
          <w:rFonts w:ascii="Times New Roman" w:hAnsi="Times New Roman"/>
          <w:szCs w:val="24"/>
        </w:rPr>
        <w:t>4. I am aware that this is the only application I ca</w:t>
      </w:r>
      <w:r>
        <w:rPr>
          <w:rFonts w:ascii="Times New Roman" w:hAnsi="Times New Roman"/>
          <w:szCs w:val="24"/>
        </w:rPr>
        <w:t xml:space="preserve">n submit for </w:t>
      </w:r>
      <w:r w:rsidRPr="00A70C78">
        <w:rPr>
          <w:rFonts w:ascii="Times New Roman" w:hAnsi="Times New Roman"/>
          <w:szCs w:val="24"/>
        </w:rPr>
        <w:t>follow-on assignment consideration and I must return the application within 15 days of my initial PCS relocation interview or notification of IPCOT/COT approval. For short notice assignments, the application must be returned within 3 days of initial relocation interview.</w:t>
      </w:r>
    </w:p>
    <w:p w14:paraId="03567347" w14:textId="77777777" w:rsidR="00A70C78" w:rsidRDefault="00A70C78" w:rsidP="00187532">
      <w:pPr>
        <w:rPr>
          <w:rFonts w:ascii="Times New Roman" w:hAnsi="Times New Roman"/>
          <w:szCs w:val="24"/>
        </w:rPr>
      </w:pPr>
    </w:p>
    <w:p w14:paraId="26912191" w14:textId="44B8962D" w:rsidR="00A70C78" w:rsidRDefault="00F61656" w:rsidP="00187532">
      <w:pPr>
        <w:rPr>
          <w:rFonts w:ascii="Times New Roman" w:hAnsi="Times New Roman"/>
          <w:szCs w:val="24"/>
        </w:rPr>
      </w:pPr>
      <w:r>
        <w:rPr>
          <w:rFonts w:ascii="Times New Roman" w:hAnsi="Times New Roman"/>
          <w:szCs w:val="24"/>
        </w:rPr>
        <w:t>5</w:t>
      </w:r>
      <w:r w:rsidR="00A70C78">
        <w:rPr>
          <w:rFonts w:ascii="Times New Roman" w:hAnsi="Times New Roman"/>
          <w:szCs w:val="24"/>
        </w:rPr>
        <w:t xml:space="preserve">.  </w:t>
      </w:r>
      <w:r w:rsidR="00A70C78" w:rsidRPr="00A70C78">
        <w:rPr>
          <w:rFonts w:ascii="Times New Roman" w:hAnsi="Times New Roman"/>
          <w:szCs w:val="24"/>
        </w:rPr>
        <w:t>If my request for follow-on assignment is approved, I understand</w:t>
      </w:r>
      <w:r w:rsidR="00A70C78">
        <w:rPr>
          <w:rFonts w:ascii="Times New Roman" w:hAnsi="Times New Roman"/>
          <w:szCs w:val="24"/>
        </w:rPr>
        <w:t xml:space="preserve"> </w:t>
      </w:r>
      <w:r w:rsidR="00A70C78" w:rsidRPr="00A70C78">
        <w:rPr>
          <w:rFonts w:ascii="Times New Roman" w:hAnsi="Times New Roman"/>
          <w:szCs w:val="24"/>
        </w:rPr>
        <w:t>and agree that I may:</w:t>
      </w:r>
    </w:p>
    <w:p w14:paraId="44CF6EC7" w14:textId="77777777" w:rsidR="00A70C78" w:rsidRDefault="00A70C78" w:rsidP="00187532">
      <w:pPr>
        <w:rPr>
          <w:rFonts w:ascii="Times New Roman" w:hAnsi="Times New Roman"/>
          <w:szCs w:val="24"/>
        </w:rPr>
      </w:pPr>
    </w:p>
    <w:p w14:paraId="64D9B2D7" w14:textId="1D1FDAD9" w:rsidR="00A70C78" w:rsidRDefault="00A70C78" w:rsidP="00187532">
      <w:pPr>
        <w:rPr>
          <w:rFonts w:ascii="Times New Roman" w:hAnsi="Times New Roman"/>
          <w:szCs w:val="24"/>
        </w:rPr>
      </w:pPr>
      <w:r>
        <w:rPr>
          <w:rFonts w:ascii="Times New Roman" w:hAnsi="Times New Roman"/>
          <w:szCs w:val="24"/>
        </w:rPr>
        <w:t xml:space="preserve">      </w:t>
      </w:r>
      <w:proofErr w:type="gramStart"/>
      <w:r w:rsidRPr="00A70C78">
        <w:rPr>
          <w:rFonts w:ascii="Times New Roman" w:hAnsi="Times New Roman"/>
          <w:szCs w:val="24"/>
        </w:rPr>
        <w:t xml:space="preserve">a. </w:t>
      </w:r>
      <w:r>
        <w:rPr>
          <w:rFonts w:ascii="Times New Roman" w:hAnsi="Times New Roman"/>
          <w:szCs w:val="24"/>
        </w:rPr>
        <w:t xml:space="preserve"> </w:t>
      </w:r>
      <w:r w:rsidRPr="00A70C78">
        <w:rPr>
          <w:rFonts w:ascii="Times New Roman" w:hAnsi="Times New Roman"/>
          <w:szCs w:val="24"/>
        </w:rPr>
        <w:t>Not</w:t>
      </w:r>
      <w:proofErr w:type="gramEnd"/>
      <w:r w:rsidRPr="00A70C78">
        <w:rPr>
          <w:rFonts w:ascii="Times New Roman" w:hAnsi="Times New Roman"/>
          <w:szCs w:val="24"/>
        </w:rPr>
        <w:t xml:space="preserve"> move my dependents at government expense except to the follow-on location, but I may move them to any desired location at personal expense.</w:t>
      </w:r>
    </w:p>
    <w:p w14:paraId="6A1B6CDA" w14:textId="77777777" w:rsidR="00A70C78" w:rsidRDefault="00A70C78" w:rsidP="00187532">
      <w:pPr>
        <w:rPr>
          <w:rFonts w:ascii="Times New Roman" w:hAnsi="Times New Roman"/>
          <w:szCs w:val="24"/>
        </w:rPr>
      </w:pPr>
    </w:p>
    <w:p w14:paraId="392BE5FA" w14:textId="7ACF684C" w:rsidR="00A70C78" w:rsidRDefault="00A70C78" w:rsidP="00187532">
      <w:pPr>
        <w:rPr>
          <w:rFonts w:ascii="Times New Roman" w:hAnsi="Times New Roman"/>
          <w:szCs w:val="24"/>
        </w:rPr>
      </w:pPr>
      <w:r>
        <w:rPr>
          <w:rFonts w:ascii="Times New Roman" w:hAnsi="Times New Roman"/>
          <w:szCs w:val="24"/>
        </w:rPr>
        <w:t xml:space="preserve">      </w:t>
      </w:r>
      <w:r w:rsidRPr="00A70C78">
        <w:rPr>
          <w:rFonts w:ascii="Times New Roman" w:hAnsi="Times New Roman"/>
          <w:szCs w:val="24"/>
        </w:rPr>
        <w:t>b. Not claim Dislocation Allowance (DLA) unless I’m moving my dependents to the follow-on location.</w:t>
      </w:r>
    </w:p>
    <w:p w14:paraId="2A186E09" w14:textId="77777777" w:rsidR="00A70C78" w:rsidRDefault="00A70C78" w:rsidP="00187532">
      <w:pPr>
        <w:rPr>
          <w:rFonts w:ascii="Times New Roman" w:hAnsi="Times New Roman"/>
          <w:szCs w:val="24"/>
        </w:rPr>
      </w:pPr>
    </w:p>
    <w:p w14:paraId="06420A51" w14:textId="22D150E3" w:rsidR="00A70C78" w:rsidRDefault="002557B4" w:rsidP="00187532">
      <w:pPr>
        <w:rPr>
          <w:rFonts w:ascii="Times New Roman" w:hAnsi="Times New Roman"/>
          <w:szCs w:val="24"/>
        </w:rPr>
      </w:pPr>
      <w:r>
        <w:rPr>
          <w:rFonts w:ascii="Times New Roman" w:hAnsi="Times New Roman"/>
          <w:szCs w:val="24"/>
        </w:rPr>
        <w:t xml:space="preserve">      </w:t>
      </w:r>
      <w:r w:rsidR="00A70C78" w:rsidRPr="00A70C78">
        <w:rPr>
          <w:rFonts w:ascii="Times New Roman" w:hAnsi="Times New Roman"/>
          <w:szCs w:val="24"/>
        </w:rPr>
        <w:t>c. Not ship HHG at government expense to other than the follow-on location (and only if I or my agent will accept delivery of my HHG upon their arrival at the follow-on location) (unless I am required to live off base at my projected assignment location), but I may ship HHG to any desired location at personal expense, and</w:t>
      </w:r>
      <w:r>
        <w:rPr>
          <w:rFonts w:ascii="Times New Roman" w:hAnsi="Times New Roman"/>
          <w:szCs w:val="24"/>
        </w:rPr>
        <w:t xml:space="preserve"> n</w:t>
      </w:r>
      <w:r w:rsidRPr="002557B4">
        <w:rPr>
          <w:rFonts w:ascii="Times New Roman" w:hAnsi="Times New Roman"/>
          <w:szCs w:val="24"/>
        </w:rPr>
        <w:t>ot store HHG in non</w:t>
      </w:r>
      <w:r>
        <w:rPr>
          <w:rFonts w:ascii="Times New Roman" w:hAnsi="Times New Roman"/>
          <w:szCs w:val="24"/>
        </w:rPr>
        <w:t>-</w:t>
      </w:r>
      <w:r w:rsidRPr="002557B4">
        <w:rPr>
          <w:rFonts w:ascii="Times New Roman" w:hAnsi="Times New Roman"/>
          <w:szCs w:val="24"/>
        </w:rPr>
        <w:t>temporary storage at government expense</w:t>
      </w:r>
      <w:r>
        <w:rPr>
          <w:rFonts w:ascii="Times New Roman" w:hAnsi="Times New Roman"/>
          <w:szCs w:val="24"/>
        </w:rPr>
        <w:t>.</w:t>
      </w:r>
    </w:p>
    <w:p w14:paraId="5318E5FC" w14:textId="77777777" w:rsidR="002557B4" w:rsidRDefault="002557B4" w:rsidP="00187532">
      <w:pPr>
        <w:rPr>
          <w:rFonts w:ascii="Times New Roman" w:hAnsi="Times New Roman"/>
          <w:szCs w:val="24"/>
        </w:rPr>
      </w:pPr>
    </w:p>
    <w:p w14:paraId="7D3BE65C" w14:textId="36AD3E85" w:rsidR="002557B4" w:rsidRDefault="002557B4" w:rsidP="00187532">
      <w:pPr>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 xml:space="preserve">d.  </w:t>
      </w:r>
      <w:r w:rsidRPr="002557B4">
        <w:rPr>
          <w:rFonts w:ascii="Times New Roman" w:hAnsi="Times New Roman"/>
          <w:szCs w:val="24"/>
        </w:rPr>
        <w:t>Ship</w:t>
      </w:r>
      <w:proofErr w:type="gramEnd"/>
      <w:r w:rsidRPr="002557B4">
        <w:rPr>
          <w:rFonts w:ascii="Times New Roman" w:hAnsi="Times New Roman"/>
          <w:szCs w:val="24"/>
        </w:rPr>
        <w:t xml:space="preserve"> my privately owned vehicle at government expense to the OS location if otherwise eligible.</w:t>
      </w:r>
    </w:p>
    <w:p w14:paraId="2F444FBB" w14:textId="77777777" w:rsidR="002557B4" w:rsidRDefault="002557B4" w:rsidP="00187532">
      <w:pPr>
        <w:rPr>
          <w:rFonts w:ascii="Times New Roman" w:hAnsi="Times New Roman"/>
          <w:szCs w:val="24"/>
        </w:rPr>
      </w:pPr>
    </w:p>
    <w:p w14:paraId="6AB3837C" w14:textId="015C6ADF" w:rsidR="002557B4" w:rsidRDefault="00F61656" w:rsidP="00187532">
      <w:pPr>
        <w:rPr>
          <w:rFonts w:ascii="Times New Roman" w:hAnsi="Times New Roman"/>
          <w:szCs w:val="24"/>
        </w:rPr>
      </w:pPr>
      <w:r>
        <w:rPr>
          <w:rFonts w:ascii="Times New Roman" w:hAnsi="Times New Roman"/>
          <w:szCs w:val="24"/>
        </w:rPr>
        <w:t>6</w:t>
      </w:r>
      <w:r w:rsidR="002557B4">
        <w:rPr>
          <w:rFonts w:ascii="Times New Roman" w:hAnsi="Times New Roman"/>
          <w:szCs w:val="24"/>
        </w:rPr>
        <w:t xml:space="preserve">.  </w:t>
      </w:r>
      <w:r w:rsidR="002557B4" w:rsidRPr="002557B4">
        <w:rPr>
          <w:rFonts w:ascii="Times New Roman" w:hAnsi="Times New Roman"/>
          <w:szCs w:val="24"/>
        </w:rPr>
        <w:t>I understand that:</w:t>
      </w:r>
    </w:p>
    <w:p w14:paraId="641A7B4B" w14:textId="77777777" w:rsidR="002557B4" w:rsidRDefault="002557B4" w:rsidP="00187532">
      <w:pPr>
        <w:rPr>
          <w:rFonts w:ascii="Times New Roman" w:hAnsi="Times New Roman"/>
          <w:szCs w:val="24"/>
        </w:rPr>
      </w:pPr>
    </w:p>
    <w:p w14:paraId="66F8C99B" w14:textId="45347136" w:rsidR="002557B4" w:rsidRDefault="002557B4" w:rsidP="00187532">
      <w:pPr>
        <w:rPr>
          <w:rFonts w:ascii="Times New Roman" w:hAnsi="Times New Roman"/>
          <w:szCs w:val="24"/>
        </w:rPr>
      </w:pPr>
      <w:r>
        <w:rPr>
          <w:rFonts w:ascii="Times New Roman" w:hAnsi="Times New Roman"/>
          <w:szCs w:val="24"/>
        </w:rPr>
        <w:t xml:space="preserve">     </w:t>
      </w:r>
      <w:r w:rsidRPr="002557B4">
        <w:rPr>
          <w:rFonts w:ascii="Times New Roman" w:hAnsi="Times New Roman"/>
          <w:szCs w:val="24"/>
        </w:rPr>
        <w:t>a. If denied continued occupancy of government-owned or controlled quarters my dependents and HHG may be moved at government expense only within the same city, town, or metropolitan area as prescribed by the JFTR, Volume 1, paragraph U5355-C</w:t>
      </w:r>
      <w:r>
        <w:rPr>
          <w:rFonts w:ascii="Times New Roman" w:hAnsi="Times New Roman"/>
          <w:szCs w:val="24"/>
        </w:rPr>
        <w:t>.</w:t>
      </w:r>
    </w:p>
    <w:p w14:paraId="28B8662C" w14:textId="77777777" w:rsidR="002557B4" w:rsidRDefault="002557B4" w:rsidP="00187532">
      <w:pPr>
        <w:rPr>
          <w:rFonts w:ascii="Times New Roman" w:hAnsi="Times New Roman"/>
          <w:szCs w:val="24"/>
        </w:rPr>
      </w:pPr>
    </w:p>
    <w:p w14:paraId="07E80C8C" w14:textId="5A3EFBA7" w:rsidR="002557B4" w:rsidRDefault="002557B4" w:rsidP="00187532">
      <w:pPr>
        <w:rPr>
          <w:rFonts w:ascii="Times New Roman" w:hAnsi="Times New Roman"/>
          <w:szCs w:val="24"/>
        </w:rPr>
      </w:pPr>
      <w:r>
        <w:rPr>
          <w:rFonts w:ascii="Times New Roman" w:hAnsi="Times New Roman"/>
          <w:szCs w:val="24"/>
        </w:rPr>
        <w:t xml:space="preserve">    </w:t>
      </w:r>
      <w:r w:rsidRPr="002557B4">
        <w:rPr>
          <w:rFonts w:ascii="Times New Roman" w:hAnsi="Times New Roman"/>
          <w:szCs w:val="24"/>
        </w:rPr>
        <w:t>b. If I take any action contrary to the above agreements without prior HQ AFPC/DPAPPP approval of a request for exception, my home-basing or follow-on assignment will be canceled.</w:t>
      </w:r>
    </w:p>
    <w:p w14:paraId="7A90B06E" w14:textId="77777777" w:rsidR="002557B4" w:rsidRDefault="002557B4" w:rsidP="00187532">
      <w:pPr>
        <w:rPr>
          <w:rFonts w:ascii="Times New Roman" w:hAnsi="Times New Roman"/>
          <w:szCs w:val="24"/>
        </w:rPr>
      </w:pPr>
    </w:p>
    <w:p w14:paraId="1BCD5AC8" w14:textId="6ADBEDF7" w:rsidR="002557B4" w:rsidRDefault="002557B4" w:rsidP="00187532">
      <w:pPr>
        <w:rPr>
          <w:rFonts w:ascii="Times New Roman" w:hAnsi="Times New Roman"/>
          <w:szCs w:val="24"/>
        </w:rPr>
      </w:pPr>
      <w:r>
        <w:rPr>
          <w:rFonts w:ascii="Times New Roman" w:hAnsi="Times New Roman"/>
          <w:szCs w:val="24"/>
        </w:rPr>
        <w:t xml:space="preserve">    </w:t>
      </w:r>
      <w:r w:rsidRPr="002557B4">
        <w:rPr>
          <w:rFonts w:ascii="Times New Roman" w:hAnsi="Times New Roman"/>
          <w:szCs w:val="24"/>
        </w:rPr>
        <w:t>c. My home-basing or follow-on assignment is subject to cancellation due to unavoidable changes in Air Force requirements (i.e., base closure, change in mission or weapons system, etc.) or individual qualifications (i.e., loss of AFSC, promotion, etc.)</w:t>
      </w:r>
      <w:r>
        <w:rPr>
          <w:rFonts w:ascii="Times New Roman" w:hAnsi="Times New Roman"/>
          <w:szCs w:val="24"/>
        </w:rPr>
        <w:t>.</w:t>
      </w:r>
    </w:p>
    <w:p w14:paraId="1D8AA4AB" w14:textId="77777777" w:rsidR="002557B4" w:rsidRDefault="002557B4" w:rsidP="00187532">
      <w:pPr>
        <w:rPr>
          <w:rFonts w:ascii="Times New Roman" w:hAnsi="Times New Roman"/>
          <w:szCs w:val="24"/>
        </w:rPr>
      </w:pPr>
    </w:p>
    <w:p w14:paraId="1244FF44" w14:textId="5D0B6781" w:rsidR="002557B4" w:rsidRDefault="002557B4" w:rsidP="00187532">
      <w:pPr>
        <w:rPr>
          <w:rFonts w:ascii="Times New Roman" w:hAnsi="Times New Roman"/>
          <w:szCs w:val="24"/>
        </w:rPr>
      </w:pPr>
      <w:r>
        <w:rPr>
          <w:rFonts w:ascii="Times New Roman" w:hAnsi="Times New Roman"/>
          <w:szCs w:val="24"/>
        </w:rPr>
        <w:t xml:space="preserve">    </w:t>
      </w:r>
      <w:r w:rsidRPr="002557B4">
        <w:rPr>
          <w:rFonts w:ascii="Times New Roman" w:hAnsi="Times New Roman"/>
          <w:szCs w:val="24"/>
        </w:rPr>
        <w:t>d. My home-basing or follow-on assignment is subject to cancellation if I apply for a four month or longer extension of my OS tour.</w:t>
      </w:r>
    </w:p>
    <w:p w14:paraId="198E9A9B" w14:textId="77777777" w:rsidR="002557B4" w:rsidRDefault="002557B4" w:rsidP="00187532">
      <w:pPr>
        <w:rPr>
          <w:rFonts w:ascii="Times New Roman" w:hAnsi="Times New Roman"/>
          <w:szCs w:val="24"/>
        </w:rPr>
      </w:pPr>
    </w:p>
    <w:p w14:paraId="0ECDDE84" w14:textId="5335C1E6" w:rsidR="002557B4" w:rsidRDefault="002557B4" w:rsidP="00187532">
      <w:pPr>
        <w:rPr>
          <w:rFonts w:ascii="Times New Roman" w:hAnsi="Times New Roman"/>
          <w:szCs w:val="24"/>
        </w:rPr>
      </w:pPr>
      <w:r>
        <w:rPr>
          <w:rFonts w:ascii="Times New Roman" w:hAnsi="Times New Roman"/>
          <w:szCs w:val="24"/>
        </w:rPr>
        <w:t xml:space="preserve">   </w:t>
      </w:r>
      <w:r w:rsidRPr="002557B4">
        <w:rPr>
          <w:rFonts w:ascii="Times New Roman" w:hAnsi="Times New Roman"/>
          <w:szCs w:val="24"/>
        </w:rPr>
        <w:t>e. As an exception, if I am a single member, a single member parent, or part of a military couple who will serve a concurrent but separate unaccompanied short tour, I can store HHG at government expense by the most cost effective means (as determined by the local TMO).</w:t>
      </w:r>
    </w:p>
    <w:p w14:paraId="505C76F0" w14:textId="77777777" w:rsidR="002557B4" w:rsidRDefault="002557B4" w:rsidP="00187532">
      <w:pPr>
        <w:rPr>
          <w:rFonts w:ascii="Times New Roman" w:hAnsi="Times New Roman"/>
          <w:szCs w:val="24"/>
        </w:rPr>
      </w:pPr>
    </w:p>
    <w:p w14:paraId="064BB2A0" w14:textId="325CCD28" w:rsidR="002557B4" w:rsidRDefault="00F61656" w:rsidP="00187532">
      <w:pPr>
        <w:rPr>
          <w:rFonts w:ascii="Times New Roman" w:hAnsi="Times New Roman"/>
          <w:szCs w:val="24"/>
        </w:rPr>
      </w:pPr>
      <w:r>
        <w:rPr>
          <w:rFonts w:ascii="Times New Roman" w:hAnsi="Times New Roman"/>
          <w:szCs w:val="24"/>
        </w:rPr>
        <w:t>7</w:t>
      </w:r>
      <w:r w:rsidR="002557B4" w:rsidRPr="002557B4">
        <w:rPr>
          <w:rFonts w:ascii="Times New Roman" w:hAnsi="Times New Roman"/>
          <w:szCs w:val="24"/>
        </w:rPr>
        <w:t>.</w:t>
      </w:r>
      <w:r w:rsidR="002557B4">
        <w:rPr>
          <w:rFonts w:ascii="Times New Roman" w:hAnsi="Times New Roman"/>
          <w:szCs w:val="24"/>
        </w:rPr>
        <w:t xml:space="preserve">  </w:t>
      </w:r>
      <w:r w:rsidR="002557B4" w:rsidRPr="002557B4">
        <w:rPr>
          <w:rFonts w:ascii="Times New Roman" w:hAnsi="Times New Roman"/>
          <w:szCs w:val="24"/>
        </w:rPr>
        <w:t xml:space="preserve">I have been counseled on the rules concerning home-basing and follow-on assignments and join spouse eligibility (Attachment 8). I understand that since only one of us will be serving an unaccompanied OS short tour, the first consideration will be a return assignment to my spouse’s location unless join spouse intent code is ―H‖. I further understand that if no requirement exists </w:t>
      </w:r>
      <w:r w:rsidR="002557B4" w:rsidRPr="002557B4">
        <w:rPr>
          <w:rFonts w:ascii="Times New Roman" w:hAnsi="Times New Roman"/>
          <w:szCs w:val="24"/>
        </w:rPr>
        <w:lastRenderedPageBreak/>
        <w:t>at my spouse’s location, my follow-on preferences will be considered and my spouse may, if otherwise eligible, apply for join souse assignment to my</w:t>
      </w:r>
      <w:r w:rsidR="002557B4">
        <w:rPr>
          <w:rFonts w:ascii="Times New Roman" w:hAnsi="Times New Roman"/>
          <w:szCs w:val="24"/>
        </w:rPr>
        <w:t xml:space="preserve"> follow-on location.</w:t>
      </w:r>
    </w:p>
    <w:p w14:paraId="102150E9" w14:textId="77777777" w:rsidR="002557B4" w:rsidRDefault="002557B4" w:rsidP="00187532">
      <w:pPr>
        <w:rPr>
          <w:rFonts w:ascii="Times New Roman" w:hAnsi="Times New Roman"/>
          <w:szCs w:val="24"/>
        </w:rPr>
      </w:pPr>
    </w:p>
    <w:p w14:paraId="2128F8B3" w14:textId="3DCF1FF8" w:rsidR="005D231E" w:rsidRDefault="00F61656" w:rsidP="00187532">
      <w:pPr>
        <w:rPr>
          <w:rFonts w:ascii="Times New Roman" w:hAnsi="Times New Roman"/>
          <w:szCs w:val="24"/>
        </w:rPr>
      </w:pPr>
      <w:r>
        <w:rPr>
          <w:rFonts w:ascii="Times New Roman" w:hAnsi="Times New Roman"/>
          <w:szCs w:val="24"/>
        </w:rPr>
        <w:t>8</w:t>
      </w:r>
      <w:r w:rsidR="002557B4">
        <w:rPr>
          <w:rFonts w:ascii="Times New Roman" w:hAnsi="Times New Roman"/>
          <w:szCs w:val="24"/>
        </w:rPr>
        <w:t xml:space="preserve">.  </w:t>
      </w:r>
      <w:r w:rsidR="002557B4" w:rsidRPr="002557B4">
        <w:rPr>
          <w:rFonts w:ascii="Times New Roman" w:hAnsi="Times New Roman"/>
          <w:szCs w:val="24"/>
        </w:rPr>
        <w:t>I understand I am eligible for a follow-on assignment and confirm my preferences are the same, and are listed in the same order as my spouse’s. I understand that if I request different locations from my spouse I am considered to be voluntarily creating a family separation and a subsequent join spouse assignment or change of assignment (once selected for a follow-on) to join spouse is not authorized.</w:t>
      </w:r>
    </w:p>
    <w:p w14:paraId="29D8B30D" w14:textId="77777777" w:rsidR="005D231E" w:rsidRDefault="005D231E" w:rsidP="00187532">
      <w:pPr>
        <w:rPr>
          <w:rFonts w:ascii="Times New Roman" w:hAnsi="Times New Roman"/>
          <w:szCs w:val="24"/>
        </w:rPr>
      </w:pPr>
    </w:p>
    <w:p w14:paraId="7959C5FF" w14:textId="77777777" w:rsidR="005D231E" w:rsidRDefault="005D231E" w:rsidP="00187532">
      <w:pPr>
        <w:rPr>
          <w:rFonts w:ascii="Times New Roman" w:hAnsi="Times New Roman"/>
          <w:szCs w:val="24"/>
        </w:rPr>
      </w:pPr>
    </w:p>
    <w:p w14:paraId="040DC465" w14:textId="77777777" w:rsidR="005D231E" w:rsidRDefault="005D231E" w:rsidP="00187532">
      <w:pPr>
        <w:rPr>
          <w:rFonts w:ascii="Times New Roman" w:hAnsi="Times New Roman"/>
          <w:szCs w:val="24"/>
        </w:rPr>
      </w:pPr>
    </w:p>
    <w:p w14:paraId="1F341ACE" w14:textId="77777777" w:rsidR="005D231E" w:rsidRDefault="005D231E" w:rsidP="00187532">
      <w:pPr>
        <w:rPr>
          <w:rFonts w:ascii="Times New Roman" w:hAnsi="Times New Roman"/>
          <w:szCs w:val="24"/>
        </w:rPr>
      </w:pPr>
    </w:p>
    <w:p w14:paraId="2CF50896" w14:textId="2AFF1F69" w:rsidR="005D231E" w:rsidRDefault="005D231E" w:rsidP="00187532">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3D252C">
        <w:rPr>
          <w:rFonts w:ascii="Times New Roman" w:hAnsi="Times New Roman"/>
          <w:szCs w:val="24"/>
        </w:rPr>
        <w:t>NAME, RANK</w:t>
      </w:r>
      <w:r>
        <w:rPr>
          <w:rFonts w:ascii="Times New Roman" w:hAnsi="Times New Roman"/>
          <w:szCs w:val="24"/>
        </w:rPr>
        <w:t>, USAF</w:t>
      </w:r>
    </w:p>
    <w:p w14:paraId="53B176D6" w14:textId="6B09D38E" w:rsidR="005D231E" w:rsidRDefault="005D231E" w:rsidP="00187532">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Follow-on Assignment Applicant</w:t>
      </w:r>
    </w:p>
    <w:p w14:paraId="1390503C" w14:textId="77777777" w:rsidR="005D231E" w:rsidRDefault="005D231E" w:rsidP="00187532">
      <w:pPr>
        <w:rPr>
          <w:rFonts w:ascii="Times New Roman" w:hAnsi="Times New Roman"/>
          <w:szCs w:val="24"/>
        </w:rPr>
      </w:pPr>
    </w:p>
    <w:p w14:paraId="2262BB22" w14:textId="77777777" w:rsidR="005D231E" w:rsidRDefault="005D231E" w:rsidP="00187532">
      <w:pPr>
        <w:rPr>
          <w:rFonts w:ascii="Times New Roman" w:hAnsi="Times New Roman"/>
          <w:szCs w:val="24"/>
        </w:rPr>
      </w:pPr>
    </w:p>
    <w:p w14:paraId="40B1CDB6" w14:textId="77777777" w:rsidR="005D231E" w:rsidRDefault="005D231E" w:rsidP="00187532">
      <w:pPr>
        <w:rPr>
          <w:rFonts w:ascii="Times New Roman" w:hAnsi="Times New Roman"/>
          <w:szCs w:val="24"/>
        </w:rPr>
      </w:pPr>
    </w:p>
    <w:p w14:paraId="002D881A" w14:textId="77777777" w:rsidR="005D231E" w:rsidRDefault="005D231E" w:rsidP="00187532">
      <w:pPr>
        <w:rPr>
          <w:rFonts w:ascii="Times New Roman" w:hAnsi="Times New Roman"/>
          <w:szCs w:val="24"/>
        </w:rPr>
      </w:pPr>
    </w:p>
    <w:p w14:paraId="63C52105" w14:textId="77777777" w:rsidR="005D231E" w:rsidRDefault="005D231E" w:rsidP="00187532">
      <w:pPr>
        <w:rPr>
          <w:rFonts w:ascii="Times New Roman" w:hAnsi="Times New Roman"/>
          <w:szCs w:val="24"/>
        </w:rPr>
      </w:pPr>
    </w:p>
    <w:p w14:paraId="5E3D7763" w14:textId="77777777" w:rsidR="005D231E" w:rsidRDefault="005D231E" w:rsidP="00187532">
      <w:pPr>
        <w:rPr>
          <w:rFonts w:ascii="Times New Roman" w:hAnsi="Times New Roman"/>
          <w:szCs w:val="24"/>
        </w:rPr>
      </w:pPr>
    </w:p>
    <w:p w14:paraId="3C9EA0FA" w14:textId="77777777" w:rsidR="005D231E" w:rsidRDefault="005D231E" w:rsidP="00187532">
      <w:pPr>
        <w:rPr>
          <w:rFonts w:ascii="Times New Roman" w:hAnsi="Times New Roman"/>
          <w:szCs w:val="24"/>
        </w:rPr>
      </w:pPr>
    </w:p>
    <w:p w14:paraId="2C926AD1" w14:textId="77777777" w:rsidR="005D231E" w:rsidRDefault="005D231E" w:rsidP="00187532">
      <w:pPr>
        <w:rPr>
          <w:rFonts w:ascii="Times New Roman" w:hAnsi="Times New Roman"/>
          <w:szCs w:val="24"/>
        </w:rPr>
      </w:pPr>
    </w:p>
    <w:p w14:paraId="08189F28" w14:textId="77777777" w:rsidR="005D231E" w:rsidRDefault="005D231E" w:rsidP="00187532">
      <w:pPr>
        <w:rPr>
          <w:rFonts w:ascii="Times New Roman" w:hAnsi="Times New Roman"/>
          <w:szCs w:val="24"/>
        </w:rPr>
      </w:pPr>
    </w:p>
    <w:p w14:paraId="339E8318" w14:textId="77777777" w:rsidR="005D231E" w:rsidRDefault="005D231E" w:rsidP="00187532">
      <w:pPr>
        <w:rPr>
          <w:rFonts w:ascii="Times New Roman" w:hAnsi="Times New Roman"/>
          <w:szCs w:val="24"/>
        </w:rPr>
      </w:pPr>
    </w:p>
    <w:p w14:paraId="229A6BAF" w14:textId="590971DD" w:rsidR="005D231E" w:rsidRDefault="005D231E" w:rsidP="00187532">
      <w:pPr>
        <w:rPr>
          <w:rFonts w:ascii="Times New Roman" w:hAnsi="Times New Roman"/>
          <w:szCs w:val="24"/>
        </w:rPr>
      </w:pPr>
    </w:p>
    <w:p w14:paraId="5A6221AC" w14:textId="01B29D07" w:rsidR="003D252C" w:rsidRDefault="003D252C" w:rsidP="00187532">
      <w:pPr>
        <w:rPr>
          <w:rFonts w:ascii="Times New Roman" w:hAnsi="Times New Roman"/>
          <w:szCs w:val="24"/>
        </w:rPr>
      </w:pPr>
    </w:p>
    <w:p w14:paraId="3C3ECB58" w14:textId="500BB27B" w:rsidR="003D252C" w:rsidRDefault="003D252C" w:rsidP="00187532">
      <w:pPr>
        <w:rPr>
          <w:rFonts w:ascii="Times New Roman" w:hAnsi="Times New Roman"/>
          <w:szCs w:val="24"/>
        </w:rPr>
      </w:pPr>
    </w:p>
    <w:p w14:paraId="6BCAFC69" w14:textId="65423F47" w:rsidR="003D252C" w:rsidRDefault="003D252C" w:rsidP="00187532">
      <w:pPr>
        <w:rPr>
          <w:rFonts w:ascii="Times New Roman" w:hAnsi="Times New Roman"/>
          <w:szCs w:val="24"/>
        </w:rPr>
      </w:pPr>
    </w:p>
    <w:p w14:paraId="39827FCE" w14:textId="5E6DC2B9" w:rsidR="003D252C" w:rsidRDefault="003D252C" w:rsidP="00187532">
      <w:pPr>
        <w:rPr>
          <w:rFonts w:ascii="Times New Roman" w:hAnsi="Times New Roman"/>
          <w:szCs w:val="24"/>
        </w:rPr>
      </w:pPr>
    </w:p>
    <w:p w14:paraId="33D41896" w14:textId="6AC0031D" w:rsidR="003D252C" w:rsidRDefault="003D252C" w:rsidP="00187532">
      <w:pPr>
        <w:rPr>
          <w:rFonts w:ascii="Times New Roman" w:hAnsi="Times New Roman"/>
          <w:szCs w:val="24"/>
        </w:rPr>
      </w:pPr>
    </w:p>
    <w:p w14:paraId="63445A75" w14:textId="504F1C0F" w:rsidR="003D252C" w:rsidRDefault="003D252C" w:rsidP="00187532">
      <w:pPr>
        <w:rPr>
          <w:rFonts w:ascii="Times New Roman" w:hAnsi="Times New Roman"/>
          <w:szCs w:val="24"/>
        </w:rPr>
      </w:pPr>
    </w:p>
    <w:p w14:paraId="05F45853" w14:textId="09ED18B6" w:rsidR="003D252C" w:rsidRDefault="003D252C" w:rsidP="00187532">
      <w:pPr>
        <w:rPr>
          <w:rFonts w:ascii="Times New Roman" w:hAnsi="Times New Roman"/>
          <w:szCs w:val="24"/>
        </w:rPr>
      </w:pPr>
    </w:p>
    <w:p w14:paraId="67D9A634" w14:textId="23C9F98D" w:rsidR="003D252C" w:rsidRDefault="003D252C" w:rsidP="00187532">
      <w:pPr>
        <w:rPr>
          <w:rFonts w:ascii="Times New Roman" w:hAnsi="Times New Roman"/>
          <w:szCs w:val="24"/>
        </w:rPr>
      </w:pPr>
    </w:p>
    <w:p w14:paraId="167755D7" w14:textId="7B24D4BF" w:rsidR="003D252C" w:rsidRDefault="003D252C" w:rsidP="00187532">
      <w:pPr>
        <w:rPr>
          <w:rFonts w:ascii="Times New Roman" w:hAnsi="Times New Roman"/>
          <w:szCs w:val="24"/>
        </w:rPr>
      </w:pPr>
    </w:p>
    <w:p w14:paraId="4F0293B4" w14:textId="30E94505" w:rsidR="003D252C" w:rsidRDefault="003D252C" w:rsidP="00187532">
      <w:pPr>
        <w:rPr>
          <w:rFonts w:ascii="Times New Roman" w:hAnsi="Times New Roman"/>
          <w:szCs w:val="24"/>
        </w:rPr>
      </w:pPr>
    </w:p>
    <w:p w14:paraId="0009A87D" w14:textId="0D916475" w:rsidR="003D252C" w:rsidRDefault="003D252C" w:rsidP="00187532">
      <w:pPr>
        <w:rPr>
          <w:rFonts w:ascii="Times New Roman" w:hAnsi="Times New Roman"/>
          <w:szCs w:val="24"/>
        </w:rPr>
      </w:pPr>
    </w:p>
    <w:p w14:paraId="1DC793F4" w14:textId="0C83C8A9" w:rsidR="003D252C" w:rsidRDefault="003D252C" w:rsidP="00187532">
      <w:pPr>
        <w:rPr>
          <w:rFonts w:ascii="Times New Roman" w:hAnsi="Times New Roman"/>
          <w:szCs w:val="24"/>
        </w:rPr>
      </w:pPr>
    </w:p>
    <w:p w14:paraId="36B5B491" w14:textId="73DCE8DA" w:rsidR="003D252C" w:rsidRDefault="003D252C" w:rsidP="00187532">
      <w:pPr>
        <w:rPr>
          <w:rFonts w:ascii="Times New Roman" w:hAnsi="Times New Roman"/>
          <w:szCs w:val="24"/>
        </w:rPr>
      </w:pPr>
    </w:p>
    <w:p w14:paraId="7CDDECA7" w14:textId="68CCAD70" w:rsidR="003D252C" w:rsidRDefault="003D252C" w:rsidP="00187532">
      <w:pPr>
        <w:rPr>
          <w:rFonts w:ascii="Times New Roman" w:hAnsi="Times New Roman"/>
          <w:szCs w:val="24"/>
        </w:rPr>
      </w:pPr>
    </w:p>
    <w:p w14:paraId="78FC3994" w14:textId="68F08AD8" w:rsidR="003D252C" w:rsidRDefault="003D252C" w:rsidP="00187532">
      <w:pPr>
        <w:rPr>
          <w:rFonts w:ascii="Times New Roman" w:hAnsi="Times New Roman"/>
          <w:szCs w:val="24"/>
        </w:rPr>
      </w:pPr>
    </w:p>
    <w:p w14:paraId="095EC08C" w14:textId="77777777" w:rsidR="00F61656" w:rsidRDefault="00F61656" w:rsidP="00187532">
      <w:pPr>
        <w:rPr>
          <w:rFonts w:ascii="Times New Roman" w:hAnsi="Times New Roman"/>
          <w:szCs w:val="24"/>
        </w:rPr>
      </w:pPr>
    </w:p>
    <w:p w14:paraId="29A47F46" w14:textId="7B1CBB55" w:rsidR="009C1D23" w:rsidRPr="0028647B" w:rsidRDefault="005D231E" w:rsidP="00DF427B">
      <w:pPr>
        <w:jc w:val="center"/>
        <w:rPr>
          <w:rFonts w:ascii="Times New Roman" w:hAnsi="Times New Roman"/>
          <w:sz w:val="28"/>
          <w:szCs w:val="28"/>
        </w:rPr>
      </w:pPr>
      <w:r w:rsidRPr="005D231E">
        <w:rPr>
          <w:sz w:val="18"/>
          <w:szCs w:val="23"/>
        </w:rPr>
        <w:t>This memorandum contains FOR OFFICIAL USE ONLY (FOUO) information which must be protected under the Privacy Act and AFI 33-332</w:t>
      </w:r>
    </w:p>
    <w:sectPr w:rsidR="009C1D23" w:rsidRPr="0028647B" w:rsidSect="0053186C">
      <w:headerReference w:type="default" r:id="rId10"/>
      <w:headerReference w:type="first" r:id="rId11"/>
      <w:footerReference w:type="first" r:id="rId12"/>
      <w:type w:val="continuous"/>
      <w:pgSz w:w="12240" w:h="15840" w:code="1"/>
      <w:pgMar w:top="2520" w:right="1440" w:bottom="1440" w:left="1440" w:header="72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EE2D1" w14:textId="77777777" w:rsidR="0099105A" w:rsidRDefault="0099105A">
      <w:r>
        <w:separator/>
      </w:r>
    </w:p>
  </w:endnote>
  <w:endnote w:type="continuationSeparator" w:id="0">
    <w:p w14:paraId="59A52B0E" w14:textId="77777777" w:rsidR="0099105A" w:rsidRDefault="0099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7F51" w14:textId="77777777" w:rsidR="009849F7" w:rsidRDefault="009849F7" w:rsidP="009849F7">
    <w:pPr>
      <w:tabs>
        <w:tab w:val="center" w:pos="4320"/>
        <w:tab w:val="right" w:pos="8640"/>
      </w:tabs>
      <w:jc w:val="center"/>
      <w:rPr>
        <w:rFonts w:ascii="Times New Roman" w:hAnsi="Times New Roman"/>
        <w:i/>
        <w:color w:val="100345"/>
        <w:sz w:val="22"/>
        <w:szCs w:val="22"/>
      </w:rPr>
    </w:pPr>
  </w:p>
  <w:p w14:paraId="29A47F52" w14:textId="77777777" w:rsidR="009849F7" w:rsidRDefault="009849F7" w:rsidP="009849F7">
    <w:pPr>
      <w:tabs>
        <w:tab w:val="center" w:pos="4320"/>
        <w:tab w:val="right" w:pos="8640"/>
      </w:tabs>
      <w:jc w:val="center"/>
      <w:rPr>
        <w:rFonts w:ascii="Times New Roman" w:hAnsi="Times New Roman"/>
        <w:i/>
        <w:color w:val="100345"/>
        <w:sz w:val="22"/>
        <w:szCs w:val="22"/>
      </w:rPr>
    </w:pPr>
  </w:p>
  <w:p w14:paraId="29A47F54" w14:textId="77777777" w:rsidR="009849F7" w:rsidRDefault="0098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B2F3" w14:textId="77777777" w:rsidR="0099105A" w:rsidRDefault="0099105A">
      <w:r>
        <w:separator/>
      </w:r>
    </w:p>
  </w:footnote>
  <w:footnote w:type="continuationSeparator" w:id="0">
    <w:p w14:paraId="694135B4" w14:textId="77777777" w:rsidR="0099105A" w:rsidRDefault="0099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E376" w14:textId="77777777" w:rsidR="00F61656" w:rsidRDefault="00F61656">
    <w:pPr>
      <w:pStyle w:val="Header"/>
    </w:pPr>
  </w:p>
  <w:p w14:paraId="1EFB0A92" w14:textId="77777777" w:rsidR="00F61656" w:rsidRDefault="00F616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7F4B" w14:textId="77777777" w:rsidR="00750E75" w:rsidRDefault="00750E75" w:rsidP="005D72F3">
    <w:pPr>
      <w:pStyle w:val="LHDA"/>
      <w:spacing w:after="60"/>
      <w:rPr>
        <w:rFonts w:ascii="Copperplate Gothic Bold" w:hAnsi="Copperplate Gothic Bold"/>
        <w:sz w:val="24"/>
        <w:szCs w:val="24"/>
      </w:rPr>
    </w:pPr>
  </w:p>
  <w:p w14:paraId="5B2C6A25" w14:textId="7BCA8B45" w:rsidR="00E73B79" w:rsidRPr="00162D25" w:rsidRDefault="00A06961" w:rsidP="00E73B79">
    <w:pPr>
      <w:tabs>
        <w:tab w:val="left" w:pos="2790"/>
      </w:tabs>
      <w:ind w:left="-720" w:firstLine="720"/>
      <w:jc w:val="center"/>
      <w:rPr>
        <w:rFonts w:ascii="Copperplate Gothic Bold" w:hAnsi="Copperplate Gothic Bold"/>
        <w:color w:val="000080"/>
      </w:rPr>
    </w:pPr>
    <w:r>
      <w:rPr>
        <w:rFonts w:ascii="Franklin Gothic Medium" w:hAnsi="Franklin Gothic Medium"/>
        <w:color w:val="000080"/>
      </w:rPr>
      <w:t xml:space="preserve">         </w:t>
    </w:r>
    <w:r w:rsidR="00E73B79" w:rsidRPr="00162D25">
      <w:rPr>
        <w:rFonts w:ascii="Copperplate Gothic Bold" w:hAnsi="Copperplate Gothic Bold"/>
        <w:color w:val="000080"/>
      </w:rPr>
      <w:t>DEPARTMENT OF THE AIR FORCE</w:t>
    </w:r>
  </w:p>
  <w:p w14:paraId="51F0F5BE" w14:textId="41546CB2" w:rsidR="00E73B79" w:rsidRPr="00081862" w:rsidRDefault="00A06961" w:rsidP="00E73B79">
    <w:pPr>
      <w:ind w:left="-720" w:firstLine="720"/>
      <w:jc w:val="center"/>
      <w:rPr>
        <w:rFonts w:ascii="Copperplate Gothic Bold" w:hAnsi="Copperplate Gothic Bold"/>
        <w:color w:val="000080"/>
        <w:sz w:val="21"/>
        <w:szCs w:val="21"/>
      </w:rPr>
    </w:pPr>
    <w:r>
      <w:rPr>
        <w:rFonts w:ascii="Copperplate Gothic Bold" w:hAnsi="Copperplate Gothic Bold"/>
        <w:color w:val="000080"/>
        <w:sz w:val="21"/>
        <w:szCs w:val="21"/>
      </w:rPr>
      <w:t xml:space="preserve">           </w:t>
    </w:r>
    <w:r w:rsidR="00F61656">
      <w:rPr>
        <w:rFonts w:ascii="Copperplate Gothic Bold" w:hAnsi="Copperplate Gothic Bold"/>
        <w:color w:val="000080"/>
        <w:sz w:val="21"/>
        <w:szCs w:val="21"/>
      </w:rPr>
      <w:t>502D AIR BASE</w:t>
    </w:r>
    <w:r w:rsidR="00E73B79" w:rsidRPr="00081862">
      <w:rPr>
        <w:rFonts w:ascii="Copperplate Gothic Bold" w:hAnsi="Copperplate Gothic Bold"/>
        <w:color w:val="000080"/>
        <w:sz w:val="21"/>
        <w:szCs w:val="21"/>
      </w:rPr>
      <w:t xml:space="preserve"> WING (AETC)</w:t>
    </w:r>
  </w:p>
  <w:p w14:paraId="24104DDF" w14:textId="01529700" w:rsidR="00E73B79" w:rsidRPr="00081862" w:rsidRDefault="00A06961" w:rsidP="00E73B79">
    <w:pPr>
      <w:ind w:left="-720" w:firstLine="720"/>
      <w:jc w:val="center"/>
      <w:rPr>
        <w:rFonts w:ascii="Copperplate Gothic Bold" w:hAnsi="Copperplate Gothic Bold"/>
        <w:color w:val="000080"/>
        <w:sz w:val="21"/>
        <w:szCs w:val="21"/>
      </w:rPr>
    </w:pPr>
    <w:r>
      <w:rPr>
        <w:rFonts w:ascii="Copperplate Gothic Bold" w:hAnsi="Copperplate Gothic Bold"/>
        <w:color w:val="000080"/>
        <w:sz w:val="21"/>
        <w:szCs w:val="21"/>
      </w:rPr>
      <w:t xml:space="preserve">          </w:t>
    </w:r>
    <w:r w:rsidR="00E73B79" w:rsidRPr="00081862">
      <w:rPr>
        <w:rFonts w:ascii="Copperplate Gothic Bold" w:hAnsi="Copperplate Gothic Bold"/>
        <w:color w:val="000080"/>
        <w:sz w:val="21"/>
        <w:szCs w:val="21"/>
      </w:rPr>
      <w:t xml:space="preserve">JOINT BASE SAN ANTONIO </w:t>
    </w:r>
    <w:r w:rsidR="00F61656">
      <w:rPr>
        <w:rFonts w:ascii="Copperplate Gothic Bold" w:hAnsi="Copperplate Gothic Bold"/>
        <w:color w:val="000080"/>
        <w:sz w:val="21"/>
        <w:szCs w:val="21"/>
      </w:rPr>
      <w:t>–</w:t>
    </w:r>
    <w:r w:rsidR="00E73B79" w:rsidRPr="00081862">
      <w:rPr>
        <w:rFonts w:ascii="Copperplate Gothic Bold" w:hAnsi="Copperplate Gothic Bold"/>
        <w:color w:val="000080"/>
        <w:sz w:val="21"/>
        <w:szCs w:val="21"/>
      </w:rPr>
      <w:t xml:space="preserve"> </w:t>
    </w:r>
    <w:r w:rsidR="00F61656">
      <w:rPr>
        <w:rFonts w:ascii="Copperplate Gothic Bold" w:hAnsi="Copperplate Gothic Bold"/>
        <w:color w:val="000080"/>
        <w:sz w:val="21"/>
        <w:szCs w:val="21"/>
      </w:rPr>
      <w:t>FORT SAM HOUSTON</w:t>
    </w:r>
    <w:r w:rsidR="00E73B79" w:rsidRPr="00081862">
      <w:rPr>
        <w:rFonts w:ascii="Copperplate Gothic Bold" w:hAnsi="Copperplate Gothic Bold"/>
        <w:color w:val="000080"/>
        <w:sz w:val="21"/>
        <w:szCs w:val="21"/>
      </w:rPr>
      <w:t xml:space="preserve"> TEXAS</w:t>
    </w:r>
  </w:p>
  <w:p w14:paraId="29A47F4F" w14:textId="7A55164C" w:rsidR="00A15F10" w:rsidRPr="009849F7" w:rsidRDefault="00F740F9" w:rsidP="00E73B79">
    <w:pPr>
      <w:tabs>
        <w:tab w:val="left" w:pos="2790"/>
      </w:tabs>
      <w:ind w:left="-720" w:firstLine="720"/>
      <w:jc w:val="center"/>
      <w:rPr>
        <w:rFonts w:ascii="Copperplate Gothic Bold" w:hAnsi="Copperplate Gothic Bold"/>
      </w:rPr>
    </w:pPr>
    <w:r>
      <w:rPr>
        <w:rFonts w:ascii="Copperplate Gothic Bold" w:hAnsi="Copperplate Gothic Bold"/>
        <w:noProof/>
        <w:szCs w:val="24"/>
      </w:rPr>
      <mc:AlternateContent>
        <mc:Choice Requires="wps">
          <w:drawing>
            <wp:anchor distT="0" distB="0" distL="114300" distR="114300" simplePos="0" relativeHeight="251656192" behindDoc="0" locked="1" layoutInCell="0" allowOverlap="1" wp14:anchorId="29A47F57" wp14:editId="2D4554C7">
              <wp:simplePos x="0" y="0"/>
              <wp:positionH relativeFrom="column">
                <wp:posOffset>-511810</wp:posOffset>
              </wp:positionH>
              <wp:positionV relativeFrom="page">
                <wp:posOffset>411480</wp:posOffset>
              </wp:positionV>
              <wp:extent cx="1005840" cy="1005840"/>
              <wp:effectExtent l="0" t="0" r="3810" b="381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7F59" w14:textId="77777777" w:rsidR="00A15F10" w:rsidRDefault="005D72F3">
                          <w:r>
                            <w:rPr>
                              <w:noProof/>
                            </w:rPr>
                            <w:drawing>
                              <wp:inline distT="0" distB="0" distL="0" distR="0" wp14:anchorId="29A47F5A" wp14:editId="29A47F5B">
                                <wp:extent cx="904240" cy="909320"/>
                                <wp:effectExtent l="19050" t="0" r="0" b="0"/>
                                <wp:docPr id="3" name="Picture 3"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7F57" id="_x0000_t202" coordsize="21600,21600" o:spt="202" path="m,l,21600r21600,l21600,xe">
              <v:stroke joinstyle="miter"/>
              <v:path gradientshapeok="t" o:connecttype="rect"/>
            </v:shapetype>
            <v:shape id="Text Box 118" o:spid="_x0000_s1026" type="#_x0000_t202" style="position:absolute;left:0;text-align:left;margin-left:-40.3pt;margin-top:32.4pt;width:79.2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M0rwIAALw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" o:allowincell="f" filled="f" stroked="f">
              <v:textbox inset="3.6pt,,3.6pt">
                <w:txbxContent>
                  <w:p w14:paraId="29A47F59" w14:textId="77777777" w:rsidR="00A15F10" w:rsidRDefault="005D72F3">
                    <w:r>
                      <w:rPr>
                        <w:noProof/>
                      </w:rPr>
                      <w:drawing>
                        <wp:inline distT="0" distB="0" distL="0" distR="0" wp14:anchorId="29A47F5A" wp14:editId="29A47F5B">
                          <wp:extent cx="904240" cy="909320"/>
                          <wp:effectExtent l="19050" t="0" r="0" b="0"/>
                          <wp:docPr id="3" name="Picture 3"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2"/>
                                  <a:srcRect/>
                                  <a:stretch>
                                    <a:fillRect/>
                                  </a:stretch>
                                </pic:blipFill>
                                <pic:spPr bwMode="auto">
                                  <a:xfrm>
                                    <a:off x="0" y="0"/>
                                    <a:ext cx="904240" cy="909320"/>
                                  </a:xfrm>
                                  <a:prstGeom prst="rect">
                                    <a:avLst/>
                                  </a:prstGeom>
                                  <a:noFill/>
                                  <a:ln w="9525">
                                    <a:noFill/>
                                    <a:miter lim="800000"/>
                                    <a:headEnd/>
                                    <a:tailEnd/>
                                  </a:ln>
                                </pic:spPr>
                              </pic:pic>
                            </a:graphicData>
                          </a:graphic>
                        </wp:inline>
                      </w:drawing>
                    </w:r>
                  </w:p>
                </w:txbxContent>
              </v:textbox>
              <w10:wrap anchory="page"/>
              <w10:anchorlock/>
            </v:shape>
          </w:pict>
        </mc:Fallback>
      </mc:AlternateContent>
    </w:r>
  </w:p>
  <w:p w14:paraId="29A47F50" w14:textId="77777777" w:rsidR="00A15F10" w:rsidRDefault="00A15F10">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F0BF0"/>
    <w:multiLevelType w:val="hybridMultilevel"/>
    <w:tmpl w:val="18C82FFE"/>
    <w:lvl w:ilvl="0" w:tplc="87EE438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3651B41"/>
    <w:multiLevelType w:val="hybridMultilevel"/>
    <w:tmpl w:val="642C8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83971"/>
    <w:multiLevelType w:val="hybridMultilevel"/>
    <w:tmpl w:val="33BE7A88"/>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8E3FDC"/>
    <w:multiLevelType w:val="hybridMultilevel"/>
    <w:tmpl w:val="4D40F4F8"/>
    <w:lvl w:ilvl="0" w:tplc="905EFC16">
      <w:start w:val="1"/>
      <w:numFmt w:val="decimal"/>
      <w:pStyle w:val="Paragraph"/>
      <w:lvlText w:val="%1."/>
      <w:lvlJc w:val="left"/>
      <w:pPr>
        <w:tabs>
          <w:tab w:val="num" w:pos="8640"/>
        </w:tabs>
        <w:ind w:left="8280" w:firstLine="0"/>
      </w:pPr>
      <w:rPr>
        <w:rFonts w:ascii="Times New Roman" w:hAnsi="Times New Roman" w:hint="default"/>
        <w:b w:val="0"/>
        <w:i w:val="0"/>
        <w:color w:val="auto"/>
        <w:sz w:val="24"/>
        <w:szCs w:val="24"/>
        <w:u w:val="none"/>
      </w:r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4" w15:restartNumberingAfterBreak="0">
    <w:nsid w:val="377D702B"/>
    <w:multiLevelType w:val="hybridMultilevel"/>
    <w:tmpl w:val="4E406E8C"/>
    <w:lvl w:ilvl="0" w:tplc="67F22E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8845A4"/>
    <w:multiLevelType w:val="hybridMultilevel"/>
    <w:tmpl w:val="1F042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C7A5D"/>
    <w:multiLevelType w:val="hybridMultilevel"/>
    <w:tmpl w:val="FDCC4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2D"/>
    <w:rsid w:val="0001262E"/>
    <w:rsid w:val="00014CE8"/>
    <w:rsid w:val="00024D00"/>
    <w:rsid w:val="00032B0D"/>
    <w:rsid w:val="00040008"/>
    <w:rsid w:val="000416E6"/>
    <w:rsid w:val="000445DE"/>
    <w:rsid w:val="00045AD6"/>
    <w:rsid w:val="00046652"/>
    <w:rsid w:val="000737BD"/>
    <w:rsid w:val="00080D59"/>
    <w:rsid w:val="00086CE4"/>
    <w:rsid w:val="0008704D"/>
    <w:rsid w:val="000C5A88"/>
    <w:rsid w:val="000D2A38"/>
    <w:rsid w:val="000D6875"/>
    <w:rsid w:val="000F42FC"/>
    <w:rsid w:val="001044BD"/>
    <w:rsid w:val="00122FA0"/>
    <w:rsid w:val="001323D7"/>
    <w:rsid w:val="001348B7"/>
    <w:rsid w:val="0013668A"/>
    <w:rsid w:val="001456E9"/>
    <w:rsid w:val="001601EC"/>
    <w:rsid w:val="00170AB7"/>
    <w:rsid w:val="00187532"/>
    <w:rsid w:val="00195046"/>
    <w:rsid w:val="001A0286"/>
    <w:rsid w:val="001C4E77"/>
    <w:rsid w:val="001E1251"/>
    <w:rsid w:val="001E2FDA"/>
    <w:rsid w:val="0022616B"/>
    <w:rsid w:val="00241475"/>
    <w:rsid w:val="00252939"/>
    <w:rsid w:val="00252E27"/>
    <w:rsid w:val="002556EE"/>
    <w:rsid w:val="002557B4"/>
    <w:rsid w:val="00273460"/>
    <w:rsid w:val="0028647B"/>
    <w:rsid w:val="002C006B"/>
    <w:rsid w:val="002C0FF1"/>
    <w:rsid w:val="002D26E4"/>
    <w:rsid w:val="002E3C21"/>
    <w:rsid w:val="002E4420"/>
    <w:rsid w:val="002E4A0B"/>
    <w:rsid w:val="00307360"/>
    <w:rsid w:val="00313DBD"/>
    <w:rsid w:val="00331E62"/>
    <w:rsid w:val="00375352"/>
    <w:rsid w:val="00394865"/>
    <w:rsid w:val="003B716D"/>
    <w:rsid w:val="003C7D13"/>
    <w:rsid w:val="003D252C"/>
    <w:rsid w:val="003D3036"/>
    <w:rsid w:val="003E155E"/>
    <w:rsid w:val="00452D7C"/>
    <w:rsid w:val="00452F17"/>
    <w:rsid w:val="00471164"/>
    <w:rsid w:val="00473568"/>
    <w:rsid w:val="00477E9D"/>
    <w:rsid w:val="00490032"/>
    <w:rsid w:val="00491A9C"/>
    <w:rsid w:val="004A7F86"/>
    <w:rsid w:val="004E5D7A"/>
    <w:rsid w:val="00512AC1"/>
    <w:rsid w:val="00517F4A"/>
    <w:rsid w:val="00525B8B"/>
    <w:rsid w:val="005306FA"/>
    <w:rsid w:val="0053186C"/>
    <w:rsid w:val="005372F0"/>
    <w:rsid w:val="00583674"/>
    <w:rsid w:val="00596AEB"/>
    <w:rsid w:val="005A24C3"/>
    <w:rsid w:val="005A6EFC"/>
    <w:rsid w:val="005C2B4D"/>
    <w:rsid w:val="005D231E"/>
    <w:rsid w:val="005D72F3"/>
    <w:rsid w:val="00604754"/>
    <w:rsid w:val="00614E43"/>
    <w:rsid w:val="006237A1"/>
    <w:rsid w:val="00643ACC"/>
    <w:rsid w:val="006A2A50"/>
    <w:rsid w:val="006A72AA"/>
    <w:rsid w:val="006B53E9"/>
    <w:rsid w:val="006C3B0E"/>
    <w:rsid w:val="006C59A3"/>
    <w:rsid w:val="006D4D57"/>
    <w:rsid w:val="00700886"/>
    <w:rsid w:val="007017ED"/>
    <w:rsid w:val="0072724E"/>
    <w:rsid w:val="007445E2"/>
    <w:rsid w:val="00750E75"/>
    <w:rsid w:val="00765511"/>
    <w:rsid w:val="00795D64"/>
    <w:rsid w:val="007A0B0D"/>
    <w:rsid w:val="007F53B7"/>
    <w:rsid w:val="008054C6"/>
    <w:rsid w:val="00810EBF"/>
    <w:rsid w:val="008111D6"/>
    <w:rsid w:val="00812397"/>
    <w:rsid w:val="0082504C"/>
    <w:rsid w:val="008255E9"/>
    <w:rsid w:val="00836B9A"/>
    <w:rsid w:val="00842661"/>
    <w:rsid w:val="0086022D"/>
    <w:rsid w:val="008642EC"/>
    <w:rsid w:val="008752A0"/>
    <w:rsid w:val="00884C1A"/>
    <w:rsid w:val="00885F33"/>
    <w:rsid w:val="008860C0"/>
    <w:rsid w:val="008C1B3B"/>
    <w:rsid w:val="008F7022"/>
    <w:rsid w:val="009015F2"/>
    <w:rsid w:val="0091114F"/>
    <w:rsid w:val="00914066"/>
    <w:rsid w:val="009149EF"/>
    <w:rsid w:val="0093602A"/>
    <w:rsid w:val="009849F7"/>
    <w:rsid w:val="0099105A"/>
    <w:rsid w:val="009C1D23"/>
    <w:rsid w:val="009C7BB5"/>
    <w:rsid w:val="009E316B"/>
    <w:rsid w:val="00A06961"/>
    <w:rsid w:val="00A15F10"/>
    <w:rsid w:val="00A61C9D"/>
    <w:rsid w:val="00A70C78"/>
    <w:rsid w:val="00A81251"/>
    <w:rsid w:val="00A92713"/>
    <w:rsid w:val="00AA182F"/>
    <w:rsid w:val="00AA49F2"/>
    <w:rsid w:val="00AE4335"/>
    <w:rsid w:val="00AF438B"/>
    <w:rsid w:val="00B132D8"/>
    <w:rsid w:val="00B717EE"/>
    <w:rsid w:val="00B71F2A"/>
    <w:rsid w:val="00B8077F"/>
    <w:rsid w:val="00B84169"/>
    <w:rsid w:val="00BA1A6D"/>
    <w:rsid w:val="00BC2FCE"/>
    <w:rsid w:val="00BF005A"/>
    <w:rsid w:val="00BF2C61"/>
    <w:rsid w:val="00C339B7"/>
    <w:rsid w:val="00C66456"/>
    <w:rsid w:val="00C87347"/>
    <w:rsid w:val="00CA3E21"/>
    <w:rsid w:val="00CB02BF"/>
    <w:rsid w:val="00CB0B18"/>
    <w:rsid w:val="00CB2CE5"/>
    <w:rsid w:val="00CF2A26"/>
    <w:rsid w:val="00D01E95"/>
    <w:rsid w:val="00D26AE5"/>
    <w:rsid w:val="00D50086"/>
    <w:rsid w:val="00D57C09"/>
    <w:rsid w:val="00D616B4"/>
    <w:rsid w:val="00D92171"/>
    <w:rsid w:val="00D9605A"/>
    <w:rsid w:val="00D9759B"/>
    <w:rsid w:val="00DF427B"/>
    <w:rsid w:val="00E008A4"/>
    <w:rsid w:val="00E02E32"/>
    <w:rsid w:val="00E110AC"/>
    <w:rsid w:val="00E12DAA"/>
    <w:rsid w:val="00E13EFC"/>
    <w:rsid w:val="00E24396"/>
    <w:rsid w:val="00E41AEA"/>
    <w:rsid w:val="00E73B79"/>
    <w:rsid w:val="00E80EB5"/>
    <w:rsid w:val="00EB7EE7"/>
    <w:rsid w:val="00EC5499"/>
    <w:rsid w:val="00ED4F48"/>
    <w:rsid w:val="00EE47B0"/>
    <w:rsid w:val="00EE4840"/>
    <w:rsid w:val="00EF5E47"/>
    <w:rsid w:val="00EF75E4"/>
    <w:rsid w:val="00F01713"/>
    <w:rsid w:val="00F32B66"/>
    <w:rsid w:val="00F32E33"/>
    <w:rsid w:val="00F61656"/>
    <w:rsid w:val="00F72C7F"/>
    <w:rsid w:val="00F740F9"/>
    <w:rsid w:val="00FA0719"/>
    <w:rsid w:val="00FA647C"/>
    <w:rsid w:val="00FB4375"/>
    <w:rsid w:val="00FC6168"/>
    <w:rsid w:val="00FE2D3A"/>
    <w:rsid w:val="00FE4DB7"/>
    <w:rsid w:val="00FF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A47F46"/>
  <w15:docId w15:val="{85FC1625-E8B9-4766-9C42-2C34B27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17"/>
    <w:rPr>
      <w:rFonts w:ascii="Arial" w:hAnsi="Arial"/>
      <w:sz w:val="24"/>
    </w:rPr>
  </w:style>
  <w:style w:type="paragraph" w:styleId="Heading1">
    <w:name w:val="heading 1"/>
    <w:basedOn w:val="Normal"/>
    <w:next w:val="Normal"/>
    <w:qFormat/>
    <w:rsid w:val="00452F17"/>
    <w:pPr>
      <w:keepNext/>
      <w:jc w:val="center"/>
      <w:outlineLvl w:val="0"/>
    </w:pPr>
  </w:style>
  <w:style w:type="paragraph" w:styleId="Heading2">
    <w:name w:val="heading 2"/>
    <w:basedOn w:val="Normal"/>
    <w:next w:val="Normal"/>
    <w:qFormat/>
    <w:rsid w:val="00452F17"/>
    <w:pPr>
      <w:keepNext/>
      <w:ind w:left="720"/>
      <w:outlineLvl w:val="1"/>
    </w:pPr>
    <w:rPr>
      <w:b/>
      <w:color w:val="000080"/>
      <w:sz w:val="12"/>
    </w:rPr>
  </w:style>
  <w:style w:type="paragraph" w:styleId="Heading3">
    <w:name w:val="heading 3"/>
    <w:basedOn w:val="Normal"/>
    <w:next w:val="Normal"/>
    <w:link w:val="Heading3Char"/>
    <w:semiHidden/>
    <w:unhideWhenUsed/>
    <w:qFormat/>
    <w:rsid w:val="002D26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2F17"/>
    <w:pPr>
      <w:jc w:val="center"/>
    </w:pPr>
    <w:rPr>
      <w:rFonts w:ascii="Helvetica" w:hAnsi="Helvetica"/>
      <w:b/>
      <w:bCs/>
    </w:rPr>
  </w:style>
  <w:style w:type="paragraph" w:styleId="Subtitle">
    <w:name w:val="Subtitle"/>
    <w:basedOn w:val="Normal"/>
    <w:qFormat/>
    <w:rsid w:val="00452F17"/>
    <w:pPr>
      <w:jc w:val="center"/>
    </w:pPr>
    <w:rPr>
      <w:rFonts w:ascii="Helvetica" w:hAnsi="Helvetica"/>
      <w:b/>
      <w:caps/>
      <w:sz w:val="16"/>
    </w:rPr>
  </w:style>
  <w:style w:type="paragraph" w:styleId="BodyText">
    <w:name w:val="Body Text"/>
    <w:basedOn w:val="Normal"/>
    <w:rsid w:val="00452F17"/>
    <w:rPr>
      <w:rFonts w:ascii="Helvetica" w:hAnsi="Helvetica"/>
      <w:b/>
      <w:sz w:val="16"/>
    </w:rPr>
  </w:style>
  <w:style w:type="paragraph" w:styleId="Header">
    <w:name w:val="header"/>
    <w:basedOn w:val="Normal"/>
    <w:rsid w:val="00452F17"/>
    <w:pPr>
      <w:tabs>
        <w:tab w:val="center" w:pos="4320"/>
        <w:tab w:val="right" w:pos="8640"/>
      </w:tabs>
    </w:pPr>
  </w:style>
  <w:style w:type="paragraph" w:customStyle="1" w:styleId="CompanyName">
    <w:name w:val="Company Name"/>
    <w:basedOn w:val="Subtitle"/>
    <w:rsid w:val="00452F17"/>
    <w:rPr>
      <w:rFonts w:ascii="Arial" w:hAnsi="Arial" w:cs="Arial"/>
      <w:color w:val="000080"/>
    </w:rPr>
  </w:style>
  <w:style w:type="paragraph" w:styleId="Footer">
    <w:name w:val="footer"/>
    <w:basedOn w:val="Normal"/>
    <w:rsid w:val="00452F17"/>
    <w:pPr>
      <w:tabs>
        <w:tab w:val="center" w:pos="4320"/>
        <w:tab w:val="right" w:pos="8640"/>
      </w:tabs>
      <w:spacing w:before="280"/>
    </w:pPr>
    <w:rPr>
      <w:sz w:val="12"/>
    </w:rPr>
  </w:style>
  <w:style w:type="paragraph" w:customStyle="1" w:styleId="LHDA">
    <w:name w:val="LHDA"/>
    <w:basedOn w:val="Title"/>
    <w:rsid w:val="00452F17"/>
    <w:rPr>
      <w:rFonts w:ascii="Arial" w:hAnsi="Arial" w:cs="Arial"/>
      <w:caps/>
      <w:color w:val="000080"/>
      <w:sz w:val="22"/>
    </w:rPr>
  </w:style>
  <w:style w:type="paragraph" w:styleId="BalloonText">
    <w:name w:val="Balloon Text"/>
    <w:basedOn w:val="Normal"/>
    <w:semiHidden/>
    <w:rsid w:val="00452F17"/>
    <w:rPr>
      <w:rFonts w:ascii="Tahoma" w:hAnsi="Tahoma" w:cs="Helvetica"/>
      <w:sz w:val="16"/>
      <w:szCs w:val="16"/>
    </w:rPr>
  </w:style>
  <w:style w:type="paragraph" w:customStyle="1" w:styleId="BlackDODSeal">
    <w:name w:val="BlackDODSeal"/>
    <w:rsid w:val="00452F17"/>
    <w:pPr>
      <w:jc w:val="center"/>
    </w:pPr>
    <w:rPr>
      <w:rFonts w:ascii="Arial" w:hAnsi="Arial"/>
      <w:b/>
      <w:caps/>
      <w:color w:val="000000"/>
      <w:sz w:val="22"/>
    </w:rPr>
  </w:style>
  <w:style w:type="paragraph" w:styleId="PlainText">
    <w:name w:val="Plain Text"/>
    <w:basedOn w:val="Normal"/>
    <w:link w:val="PlainTextChar"/>
    <w:uiPriority w:val="99"/>
    <w:unhideWhenUsed/>
    <w:rsid w:val="008642EC"/>
    <w:rPr>
      <w:rFonts w:ascii="Consolas" w:eastAsia="Calibri" w:hAnsi="Consolas"/>
      <w:sz w:val="21"/>
      <w:szCs w:val="21"/>
    </w:rPr>
  </w:style>
  <w:style w:type="character" w:customStyle="1" w:styleId="PlainTextChar">
    <w:name w:val="Plain Text Char"/>
    <w:basedOn w:val="DefaultParagraphFont"/>
    <w:link w:val="PlainText"/>
    <w:uiPriority w:val="99"/>
    <w:rsid w:val="008642EC"/>
    <w:rPr>
      <w:rFonts w:ascii="Consolas" w:eastAsia="Calibri" w:hAnsi="Consolas"/>
      <w:sz w:val="21"/>
      <w:szCs w:val="21"/>
    </w:rPr>
  </w:style>
  <w:style w:type="paragraph" w:styleId="ListParagraph">
    <w:name w:val="List Paragraph"/>
    <w:basedOn w:val="Normal"/>
    <w:uiPriority w:val="34"/>
    <w:qFormat/>
    <w:rsid w:val="008642EC"/>
    <w:pPr>
      <w:ind w:left="720"/>
    </w:pPr>
    <w:rPr>
      <w:rFonts w:ascii="Times New Roman" w:hAnsi="Times New Roman"/>
    </w:rPr>
  </w:style>
  <w:style w:type="character" w:customStyle="1" w:styleId="TitleChar">
    <w:name w:val="Title Char"/>
    <w:basedOn w:val="DefaultParagraphFont"/>
    <w:link w:val="Title"/>
    <w:rsid w:val="00491A9C"/>
    <w:rPr>
      <w:rFonts w:ascii="Helvetica" w:hAnsi="Helvetica"/>
      <w:b/>
      <w:bCs/>
      <w:sz w:val="24"/>
    </w:rPr>
  </w:style>
  <w:style w:type="character" w:customStyle="1" w:styleId="Heading3Char">
    <w:name w:val="Heading 3 Char"/>
    <w:basedOn w:val="DefaultParagraphFont"/>
    <w:link w:val="Heading3"/>
    <w:semiHidden/>
    <w:rsid w:val="002D26E4"/>
    <w:rPr>
      <w:rFonts w:asciiTheme="majorHAnsi" w:eastAsiaTheme="majorEastAsia" w:hAnsiTheme="majorHAnsi" w:cstheme="majorBidi"/>
      <w:b/>
      <w:bCs/>
      <w:color w:val="4F81BD" w:themeColor="accent1"/>
      <w:sz w:val="24"/>
    </w:rPr>
  </w:style>
  <w:style w:type="paragraph" w:customStyle="1" w:styleId="Attachment">
    <w:name w:val="Attachment"/>
    <w:rsid w:val="002D26E4"/>
    <w:pPr>
      <w:spacing w:before="480"/>
    </w:pPr>
    <w:rPr>
      <w:snapToGrid w:val="0"/>
      <w:sz w:val="24"/>
      <w:szCs w:val="24"/>
    </w:rPr>
  </w:style>
  <w:style w:type="paragraph" w:customStyle="1" w:styleId="SUBJECT">
    <w:name w:val="SUBJECT"/>
    <w:next w:val="Paragraph"/>
    <w:rsid w:val="002D26E4"/>
    <w:pPr>
      <w:tabs>
        <w:tab w:val="left" w:pos="1200"/>
      </w:tabs>
      <w:spacing w:before="240"/>
      <w:ind w:left="1200" w:hanging="1200"/>
    </w:pPr>
    <w:rPr>
      <w:snapToGrid w:val="0"/>
      <w:sz w:val="24"/>
      <w:szCs w:val="24"/>
    </w:rPr>
  </w:style>
  <w:style w:type="paragraph" w:styleId="Signature">
    <w:name w:val="Signature"/>
    <w:basedOn w:val="Normal"/>
    <w:link w:val="SignatureChar"/>
    <w:rsid w:val="002D26E4"/>
    <w:pPr>
      <w:spacing w:before="960"/>
      <w:ind w:left="4200"/>
    </w:pPr>
    <w:rPr>
      <w:rFonts w:ascii="Times New Roman" w:hAnsi="Times New Roman"/>
      <w:snapToGrid w:val="0"/>
      <w:szCs w:val="24"/>
    </w:rPr>
  </w:style>
  <w:style w:type="character" w:customStyle="1" w:styleId="SignatureChar">
    <w:name w:val="Signature Char"/>
    <w:basedOn w:val="DefaultParagraphFont"/>
    <w:link w:val="Signature"/>
    <w:rsid w:val="002D26E4"/>
    <w:rPr>
      <w:snapToGrid w:val="0"/>
      <w:sz w:val="24"/>
      <w:szCs w:val="24"/>
    </w:rPr>
  </w:style>
  <w:style w:type="paragraph" w:customStyle="1" w:styleId="Paragraph">
    <w:name w:val="Paragraph"/>
    <w:rsid w:val="002D26E4"/>
    <w:pPr>
      <w:numPr>
        <w:numId w:val="4"/>
      </w:numPr>
      <w:spacing w:before="240"/>
      <w:jc w:val="both"/>
    </w:pPr>
    <w:rPr>
      <w:snapToGrid w:val="0"/>
      <w:sz w:val="24"/>
      <w:szCs w:val="24"/>
    </w:rPr>
  </w:style>
  <w:style w:type="character" w:styleId="Hyperlink">
    <w:name w:val="Hyperlink"/>
    <w:rsid w:val="002D26E4"/>
    <w:rPr>
      <w:color w:val="0000FF"/>
      <w:u w:val="single"/>
    </w:rPr>
  </w:style>
  <w:style w:type="paragraph" w:customStyle="1" w:styleId="Default">
    <w:name w:val="Default"/>
    <w:rsid w:val="009C1D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A\Documents\LH_AETC_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E9F337FFAD44DBA0E8CFE5C7E4C29" ma:contentTypeVersion="0" ma:contentTypeDescription="Create a new document." ma:contentTypeScope="" ma:versionID="757c7396428bec230a0fd90a569bc18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855F8C-19EC-4A0E-8789-8D1F21C392C4}">
  <ds:schemaRefs>
    <ds:schemaRef ds:uri="http://schemas.microsoft.com/sharepoint/v3/contenttype/forms"/>
  </ds:schemaRefs>
</ds:datastoreItem>
</file>

<file path=customXml/itemProps2.xml><?xml version="1.0" encoding="utf-8"?>
<ds:datastoreItem xmlns:ds="http://schemas.openxmlformats.org/officeDocument/2006/customXml" ds:itemID="{9E8A88AA-E37C-4B80-9CCB-7B3BC4E6CDD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B888DA6-FF17-452B-B519-F59B9A897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LH_AETC_Blue</Template>
  <TotalTime>2</TotalTime>
  <Pages>3</Pages>
  <Words>689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Official 59th Medical Wing Letterhead</vt:lpstr>
    </vt:vector>
  </TitlesOfParts>
  <Company>AETC/A6OK</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59th Medical Wing Letterhead</dc:title>
  <dc:subject>Blue Letterhead</dc:subject>
  <dc:creator>Candido Ramirez</dc:creator>
  <cp:keywords>Official 59th Medical Wing Letterhead</cp:keywords>
  <cp:lastModifiedBy>Garafalo, Alexandra M. SSgt MIL USA 802 Force Support Squadron</cp:lastModifiedBy>
  <cp:revision>3</cp:revision>
  <cp:lastPrinted>2017-01-10T18:00:00Z</cp:lastPrinted>
  <dcterms:created xsi:type="dcterms:W3CDTF">2018-03-20T12:19:00Z</dcterms:created>
  <dcterms:modified xsi:type="dcterms:W3CDTF">2022-07-25T19:35:00Z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0x0101007DCE9F337FFAD44DBA0E8CFE5C7E4C29</vt:lpwstr>
  </property>
</Properties>
</file>